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5"/>
  <w:body>
    <w:p w:rsidR="002B463C" w:rsidRPr="002B463C" w:rsidRDefault="00854C8E" w:rsidP="002B463C">
      <w:pPr>
        <w:rPr>
          <w:rFonts w:ascii="HG丸ｺﾞｼｯｸM-PRO" w:eastAsia="HG丸ｺﾞｼｯｸM-PRO" w:hAnsi="HG丸ｺﾞｼｯｸM-PRO"/>
          <w:b/>
          <w:sz w:val="32"/>
          <w:u w:val="single"/>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6" type="#_x0000_t144" style="position:absolute;left:0;text-align:left;margin-left:-24.3pt;margin-top:-38.75pt;width:466.25pt;height:37pt;z-index:251782144;mso-position-horizontal-relative:text;mso-position-vertical-relative:text" fillcolor="black" stroked="f">
            <v:fill r:id="rId9" o:title=""/>
            <v:stroke r:id="rId9" o:title=""/>
            <v:shadow color="#868686"/>
            <v:textpath style="font-family:&quot;HG創英角ﾎﾟｯﾌﾟ体&quot;;v-text-reverse:t" fitshape="t" trim="t" string="「働く」場を選ぶために～就労支援サービスの流れについて～"/>
          </v:shape>
        </w:pict>
      </w:r>
      <w:r w:rsidR="005576D3" w:rsidRPr="005576D3">
        <w:rPr>
          <w:rFonts w:ascii="HG丸ｺﾞｼｯｸM-PRO" w:eastAsia="HG丸ｺﾞｼｯｸM-PRO" w:hAnsi="HG丸ｺﾞｼｯｸM-PRO"/>
          <w:noProof/>
        </w:rPr>
        <w:drawing>
          <wp:anchor distT="0" distB="0" distL="114300" distR="114300" simplePos="0" relativeHeight="251652096" behindDoc="1" locked="0" layoutInCell="1" allowOverlap="1" wp14:anchorId="148BD298" wp14:editId="531AC777">
            <wp:simplePos x="0" y="0"/>
            <wp:positionH relativeFrom="column">
              <wp:posOffset>3591243</wp:posOffset>
            </wp:positionH>
            <wp:positionV relativeFrom="paragraph">
              <wp:posOffset>158750</wp:posOffset>
            </wp:positionV>
            <wp:extent cx="1750695" cy="66742"/>
            <wp:effectExtent l="0" t="0" r="0" b="0"/>
            <wp:wrapNone/>
            <wp:docPr id="10" name="図 10" descr="C:\Users\sodan\Desktop\illust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dan\Desktop\illust378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66742"/>
                    </a:xfrm>
                    <a:prstGeom prst="rect">
                      <a:avLst/>
                    </a:prstGeom>
                    <a:noFill/>
                    <a:ln>
                      <a:noFill/>
                    </a:ln>
                  </pic:spPr>
                </pic:pic>
              </a:graphicData>
            </a:graphic>
            <wp14:sizeRelH relativeFrom="page">
              <wp14:pctWidth>0</wp14:pctWidth>
            </wp14:sizeRelH>
            <wp14:sizeRelV relativeFrom="page">
              <wp14:pctHeight>0</wp14:pctHeight>
            </wp14:sizeRelV>
          </wp:anchor>
        </w:drawing>
      </w:r>
      <w:r w:rsidR="005576D3" w:rsidRPr="005576D3">
        <w:rPr>
          <w:rFonts w:ascii="HG丸ｺﾞｼｯｸM-PRO" w:eastAsia="HG丸ｺﾞｼｯｸM-PRO" w:hAnsi="HG丸ｺﾞｼｯｸM-PRO"/>
          <w:noProof/>
        </w:rPr>
        <w:drawing>
          <wp:anchor distT="0" distB="0" distL="114300" distR="114300" simplePos="0" relativeHeight="251649024" behindDoc="1" locked="0" layoutInCell="1" allowOverlap="1" wp14:anchorId="5DF4E9F1" wp14:editId="17BFBDA9">
            <wp:simplePos x="0" y="0"/>
            <wp:positionH relativeFrom="column">
              <wp:posOffset>1719897</wp:posOffset>
            </wp:positionH>
            <wp:positionV relativeFrom="paragraph">
              <wp:posOffset>158750</wp:posOffset>
            </wp:positionV>
            <wp:extent cx="1750695" cy="66742"/>
            <wp:effectExtent l="0" t="0" r="0" b="0"/>
            <wp:wrapNone/>
            <wp:docPr id="9" name="図 9" descr="C:\Users\sodan\Desktop\illust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dan\Desktop\illust378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667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
          <w:noProof/>
          <w:sz w:val="32"/>
          <w:u w:val="single"/>
        </w:rPr>
        <w:pict>
          <v:group id="_x0000_s1063" style="position:absolute;left:0;text-align:left;margin-left:-43.05pt;margin-top:-1.75pt;width:166pt;height:33pt;z-index:251784704;mso-position-horizontal-relative:text;mso-position-vertical-relative:text" coordorigin="840,1950" coordsize="2880,660">
            <v:roundrect id="_x0000_s1057" style="position:absolute;left:840;top:1995;width:2805;height:615" arcsize="10923f" filled="f" strokecolor="#ffc000" strokeweight="2.25pt">
              <v:textbox inset="5.85pt,.7pt,5.85pt,.7pt"/>
            </v:roundrect>
            <v:roundrect id="_x0000_s1058" style="position:absolute;left:915;top:1950;width:2805;height:615" arcsize="10923f" filled="f" strokecolor="#92d050" strokeweight="2.25pt">
              <v:textbox inset="5.85pt,.7pt,5.85pt,.7pt"/>
            </v:roundre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59"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障害福祉サービスとは…"/>
            </v:shape>
          </v:group>
        </w:pict>
      </w:r>
      <w:r>
        <w:rPr>
          <w:noProof/>
        </w:rPr>
        <w:pict>
          <v:shapetype id="_x0000_t202" coordsize="21600,21600" o:spt="202" path="m,l,21600r21600,l21600,xe">
            <v:stroke joinstyle="miter"/>
            <v:path gradientshapeok="t" o:connecttype="rect"/>
          </v:shapetype>
          <v:shape id="テキスト ボックス 5" o:spid="_x0000_s1054" type="#_x0000_t202" style="position:absolute;left:0;text-align:left;margin-left:-31.8pt;margin-top:31.25pt;width:505.5pt;height:11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" filled="f" stroked="f" strokeweight=".5pt">
            <v:textbox style="mso-next-textbox:#テキスト ボックス 5">
              <w:txbxContent>
                <w:p w:rsidR="00903038" w:rsidRDefault="00903038" w:rsidP="00D910F0">
                  <w:pPr>
                    <w:ind w:firstLineChars="100" w:firstLine="210"/>
                    <w:rPr>
                      <w:rFonts w:ascii="HG丸ｺﾞｼｯｸM-PRO" w:eastAsia="HG丸ｺﾞｼｯｸM-PRO" w:hAnsi="HG丸ｺﾞｼｯｸM-PRO"/>
                    </w:rPr>
                  </w:pPr>
                  <w:r w:rsidRPr="00D910F0">
                    <w:rPr>
                      <w:rFonts w:ascii="HG丸ｺﾞｼｯｸM-PRO" w:eastAsia="HG丸ｺﾞｼｯｸM-PRO" w:hAnsi="HG丸ｺﾞｼｯｸM-PRO" w:hint="eastAsia"/>
                    </w:rPr>
                    <w:t>「障害福祉サービス」は、介護の支援を受ける場合には「介護給付」、訓練等の支援を受ける場合は「訓練等給付」</w:t>
                  </w:r>
                  <w:r>
                    <w:rPr>
                      <w:rFonts w:ascii="HG丸ｺﾞｼｯｸM-PRO" w:eastAsia="HG丸ｺﾞｼｯｸM-PRO" w:hAnsi="HG丸ｺﾞｼｯｸM-PRO" w:hint="eastAsia"/>
                    </w:rPr>
                    <w:t>があります</w:t>
                  </w:r>
                  <w:r w:rsidRPr="00D910F0">
                    <w:rPr>
                      <w:rFonts w:ascii="HG丸ｺﾞｼｯｸM-PRO" w:eastAsia="HG丸ｺﾞｼｯｸM-PRO" w:hAnsi="HG丸ｺﾞｼｯｸM-PRO" w:hint="eastAsia"/>
                    </w:rPr>
                    <w:t>。</w:t>
                  </w:r>
                  <w:r>
                    <w:rPr>
                      <w:rFonts w:ascii="HG丸ｺﾞｼｯｸM-PRO" w:eastAsia="HG丸ｺﾞｼｯｸM-PRO" w:hAnsi="HG丸ｺﾞｼｯｸM-PRO" w:hint="eastAsia"/>
                    </w:rPr>
                    <w:t>「訓練等給付」の対象サービスには、①自立訓練（機能訓練・生活訓練・宿泊型自立訓練）、②就労移行支援、③就労継続支援A型、④就労継続支援B型があります。訓練等給付の①、②、③</w:t>
                  </w:r>
                  <w:r w:rsidR="00622974">
                    <w:rPr>
                      <w:rFonts w:ascii="HG丸ｺﾞｼｯｸM-PRO" w:eastAsia="HG丸ｺﾞｼｯｸM-PRO" w:hAnsi="HG丸ｺﾞｼｯｸM-PRO" w:hint="eastAsia"/>
                    </w:rPr>
                    <w:t>、</w:t>
                  </w:r>
                  <w:bookmarkStart w:id="0" w:name="_GoBack"/>
                  <w:bookmarkEnd w:id="0"/>
                  <w:r w:rsidR="00622974">
                    <w:rPr>
                      <w:rFonts w:ascii="HG丸ｺﾞｼｯｸM-PRO" w:eastAsia="HG丸ｺﾞｼｯｸM-PRO" w:hAnsi="HG丸ｺﾞｼｯｸM-PRO" w:hint="eastAsia"/>
                    </w:rPr>
                    <w:t>④</w:t>
                  </w:r>
                  <w:r>
                    <w:rPr>
                      <w:rFonts w:ascii="HG丸ｺﾞｼｯｸM-PRO" w:eastAsia="HG丸ｺﾞｼｯｸM-PRO" w:hAnsi="HG丸ｺﾞｼｯｸM-PRO" w:hint="eastAsia"/>
                    </w:rPr>
                    <w:t>のサービスの利用の際には、申請した事業が利用者に適しているかをあらかじめ評価することになっています。ここでは、就労支援とアセスメントについてご説明させていただきます。詳細については、各市町村にお問い合わせください。</w:t>
                  </w:r>
                </w:p>
                <w:p w:rsidR="00903038" w:rsidRPr="00DD1350" w:rsidRDefault="00903038"/>
              </w:txbxContent>
            </v:textbox>
          </v:shape>
        </w:pict>
      </w:r>
    </w:p>
    <w:p w:rsidR="00DD1350" w:rsidRDefault="00DD1350" w:rsidP="002B463C">
      <w:pPr>
        <w:rPr>
          <w:rFonts w:ascii="HG丸ｺﾞｼｯｸM-PRO" w:eastAsia="HG丸ｺﾞｼｯｸM-PRO" w:hAnsi="HG丸ｺﾞｼｯｸM-PRO"/>
        </w:rPr>
      </w:pPr>
    </w:p>
    <w:p w:rsidR="00DD1350" w:rsidRDefault="00DD1350" w:rsidP="002B463C">
      <w:pPr>
        <w:rPr>
          <w:rFonts w:ascii="HG丸ｺﾞｼｯｸM-PRO" w:eastAsia="HG丸ｺﾞｼｯｸM-PRO" w:hAnsi="HG丸ｺﾞｼｯｸM-PRO"/>
        </w:rPr>
      </w:pPr>
    </w:p>
    <w:p w:rsidR="00DD1350" w:rsidRDefault="00DD1350" w:rsidP="002B463C">
      <w:pPr>
        <w:rPr>
          <w:rFonts w:ascii="HG丸ｺﾞｼｯｸM-PRO" w:eastAsia="HG丸ｺﾞｼｯｸM-PRO" w:hAnsi="HG丸ｺﾞｼｯｸM-PRO"/>
        </w:rPr>
      </w:pPr>
    </w:p>
    <w:p w:rsidR="00DD1350" w:rsidRDefault="00DD1350" w:rsidP="002B463C">
      <w:pPr>
        <w:rPr>
          <w:rFonts w:ascii="HG丸ｺﾞｼｯｸM-PRO" w:eastAsia="HG丸ｺﾞｼｯｸM-PRO" w:hAnsi="HG丸ｺﾞｼｯｸM-PRO"/>
        </w:rPr>
      </w:pPr>
    </w:p>
    <w:p w:rsidR="00CA4F12" w:rsidRDefault="00CA4F12" w:rsidP="002B463C">
      <w:pPr>
        <w:rPr>
          <w:rFonts w:ascii="HG丸ｺﾞｼｯｸM-PRO" w:eastAsia="HG丸ｺﾞｼｯｸM-PRO" w:hAnsi="HG丸ｺﾞｼｯｸM-PRO"/>
        </w:rPr>
      </w:pPr>
    </w:p>
    <w:p w:rsidR="002B463C" w:rsidRDefault="002B463C" w:rsidP="002B463C">
      <w:pPr>
        <w:rPr>
          <w:rFonts w:ascii="HG丸ｺﾞｼｯｸM-PRO" w:eastAsia="HG丸ｺﾞｼｯｸM-PRO" w:hAnsi="HG丸ｺﾞｼｯｸM-PRO"/>
        </w:rPr>
      </w:pPr>
    </w:p>
    <w:p w:rsidR="002B463C" w:rsidRDefault="00597F4A" w:rsidP="002B463C">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21376" behindDoc="0" locked="0" layoutInCell="1" allowOverlap="1" wp14:anchorId="08A285DC" wp14:editId="5DF5FA4C">
            <wp:simplePos x="0" y="0"/>
            <wp:positionH relativeFrom="column">
              <wp:posOffset>5196840</wp:posOffset>
            </wp:positionH>
            <wp:positionV relativeFrom="paragraph">
              <wp:posOffset>6350</wp:posOffset>
            </wp:positionV>
            <wp:extent cx="762000" cy="819150"/>
            <wp:effectExtent l="19050" t="0" r="0" b="0"/>
            <wp:wrapTight wrapText="bothSides">
              <wp:wrapPolygon edited="0">
                <wp:start x="-540" y="0"/>
                <wp:lineTo x="-540" y="21098"/>
                <wp:lineTo x="21600" y="21098"/>
                <wp:lineTo x="21600" y="0"/>
                <wp:lineTo x="-540" y="0"/>
              </wp:wrapPolygon>
            </wp:wrapTight>
            <wp:docPr id="19" name="図 19" descr="「仕事 イラスト」の画像検索結果">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仕事 イラスト」の画像検索結果">
                      <a:hlinkClick r:id="rId11"/>
                    </pic:cNvPr>
                    <pic:cNvPicPr>
                      <a:picLocks noChangeAspect="1" noChangeArrowheads="1"/>
                    </pic:cNvPicPr>
                  </pic:nvPicPr>
                  <pic:blipFill>
                    <a:blip r:embed="rId12" cstate="print"/>
                    <a:srcRect/>
                    <a:stretch>
                      <a:fillRect/>
                    </a:stretch>
                  </pic:blipFill>
                  <pic:spPr bwMode="auto">
                    <a:xfrm>
                      <a:off x="0" y="0"/>
                      <a:ext cx="762000" cy="819150"/>
                    </a:xfrm>
                    <a:prstGeom prst="rect">
                      <a:avLst/>
                    </a:prstGeom>
                    <a:noFill/>
                    <a:ln w="9525">
                      <a:noFill/>
                      <a:miter lim="800000"/>
                      <a:headEnd/>
                      <a:tailEnd/>
                    </a:ln>
                  </pic:spPr>
                </pic:pic>
              </a:graphicData>
            </a:graphic>
          </wp:anchor>
        </w:drawing>
      </w:r>
      <w:r w:rsidR="00854C8E">
        <w:rPr>
          <w:rFonts w:ascii="HG丸ｺﾞｼｯｸM-PRO" w:eastAsia="HG丸ｺﾞｼｯｸM-PRO" w:hAnsi="HG丸ｺﾞｼｯｸM-PRO"/>
          <w:b/>
          <w:noProof/>
          <w:sz w:val="32"/>
          <w:u w:val="single"/>
        </w:rPr>
        <w:pict>
          <v:group id="_x0000_s1069" style="position:absolute;left:0;text-align:left;margin-left:-43.05pt;margin-top:19.25pt;width:301.15pt;height:33pt;z-index:251788032;mso-position-horizontal-relative:text;mso-position-vertical-relative:text" coordorigin="840,5048" coordsize="6023,660">
            <v:roundrect id="_x0000_s1060" style="position:absolute;left:840;top:5093;width:5948;height:615" arcsize="10923f" filled="f" strokecolor="#ffc000" strokeweight="2.25pt">
              <v:textbox inset="5.85pt,.7pt,5.85pt,.7pt"/>
            </v:roundrect>
            <v:roundrect id="_x0000_s1061" style="position:absolute;left:915;top:5048;width:5948;height:615" arcsize="10923f" filled="f" strokecolor="#92d050" strokeweight="2.25pt">
              <v:textbox inset="5.85pt,.7pt,5.85pt,.7pt"/>
            </v:roundrect>
            <v:shape id="_x0000_s1062" type="#_x0000_t172" style="position:absolute;left:1215;top:5250;width:5325;height:308;mso-position-horizontal-relative:text;mso-position-vertical-relative:text" adj="0" fillcolor="black" stroked="f">
              <v:fill r:id="rId9" o:title=""/>
              <v:stroke r:id="rId9" o:title=""/>
              <v:shadow color="#868686"/>
              <v:textpath style="font-family:&quot;HG創英角ﾎﾟｯﾌﾟ体&quot;;v-text-reverse:t;v-text-kern:t" trim="t" fitpath="t" string="障害者の就労支援とアセスメントについて"/>
            </v:shape>
          </v:group>
        </w:pict>
      </w:r>
    </w:p>
    <w:p w:rsidR="002B463C" w:rsidRPr="00C85B26" w:rsidRDefault="005576D3" w:rsidP="002B463C">
      <w:pPr>
        <w:rPr>
          <w:rFonts w:ascii="HG丸ｺﾞｼｯｸM-PRO" w:eastAsia="HG丸ｺﾞｼｯｸM-PRO" w:hAnsi="HG丸ｺﾞｼｯｸM-PRO"/>
        </w:rPr>
      </w:pPr>
      <w:r w:rsidRPr="005576D3">
        <w:rPr>
          <w:rFonts w:ascii="HG丸ｺﾞｼｯｸM-PRO" w:eastAsia="HG丸ｺﾞｼｯｸM-PRO" w:hAnsi="HG丸ｺﾞｼｯｸM-PRO"/>
          <w:noProof/>
        </w:rPr>
        <w:drawing>
          <wp:anchor distT="0" distB="0" distL="114300" distR="114300" simplePos="0" relativeHeight="251654144" behindDoc="1" locked="0" layoutInCell="1" allowOverlap="1" wp14:anchorId="5BBAA358" wp14:editId="22193C2A">
            <wp:simplePos x="0" y="0"/>
            <wp:positionH relativeFrom="column">
              <wp:posOffset>3328670</wp:posOffset>
            </wp:positionH>
            <wp:positionV relativeFrom="paragraph">
              <wp:posOffset>229870</wp:posOffset>
            </wp:positionV>
            <wp:extent cx="1750695" cy="66742"/>
            <wp:effectExtent l="0" t="0" r="0" b="0"/>
            <wp:wrapNone/>
            <wp:docPr id="11" name="図 11" descr="C:\Users\sodan\Desktop\illust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dan\Desktop\illust378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667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DFC" w:rsidRPr="002B463C" w:rsidRDefault="00854C8E" w:rsidP="00706150">
      <w:pPr>
        <w:jc w:val="center"/>
        <w:rPr>
          <w:rFonts w:ascii="HG丸ｺﾞｼｯｸM-PRO" w:eastAsia="HG丸ｺﾞｼｯｸM-PRO" w:hAnsi="HG丸ｺﾞｼｯｸM-PRO"/>
        </w:rPr>
      </w:pPr>
      <w:r>
        <w:rPr>
          <w:noProof/>
        </w:rPr>
        <w:pict>
          <v:rect id="正方形/長方形 81" o:spid="_x0000_s1030" style="position:absolute;left:0;text-align:left;margin-left:-38.75pt;margin-top:23.5pt;width:498.75pt;height:305.2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ed="f" stroked="f" strokecolor="#00b050" strokeweight="3pt">
            <v:stroke dashstyle="1 1"/>
            <v:textbox>
              <w:txbxContent>
                <w:p w:rsidR="00903038" w:rsidRPr="00DD1350" w:rsidRDefault="00903038" w:rsidP="00D910F0">
                  <w:pPr>
                    <w:ind w:left="210" w:hangingChars="100" w:hanging="21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〇障害者の「働く場」としては、一般就労のほか、就労継続支援事業所(A型・B型)などがありますが、障害者がその能力を最大限に発揮して働くことができるようにするためには、以下のような支援を各支援機関が連携して行うことが必要です。</w:t>
                  </w:r>
                  <w:r>
                    <w:rPr>
                      <w:rFonts w:ascii="HG丸ｺﾞｼｯｸM-PRO" w:eastAsia="HG丸ｺﾞｼｯｸM-PRO" w:hAnsi="HG丸ｺﾞｼｯｸM-PRO" w:hint="eastAsia"/>
                      <w:sz w:val="24"/>
                    </w:rPr>
                    <w:t xml:space="preserve">　</w:t>
                  </w:r>
                  <w:r w:rsidRPr="00DD1350">
                    <w:rPr>
                      <w:rFonts w:ascii="HG丸ｺﾞｼｯｸM-PRO" w:eastAsia="HG丸ｺﾞｼｯｸM-PRO" w:hAnsi="HG丸ｺﾞｼｯｸM-PRO" w:hint="eastAsia"/>
                      <w:szCs w:val="21"/>
                    </w:rPr>
                    <w:t>（イメージは4ページ目参照）</w:t>
                  </w:r>
                </w:p>
                <w:p w:rsidR="00903038" w:rsidRPr="00534816" w:rsidRDefault="00903038" w:rsidP="00534816">
                  <w:pPr>
                    <w:pStyle w:val="a5"/>
                    <w:numPr>
                      <w:ilvl w:val="0"/>
                      <w:numId w:val="1"/>
                    </w:numPr>
                    <w:ind w:leftChars="0"/>
                    <w:rPr>
                      <w:rFonts w:ascii="HG丸ｺﾞｼｯｸM-PRO" w:eastAsia="HG丸ｺﾞｼｯｸM-PRO" w:hAnsi="HG丸ｺﾞｼｯｸM-PRO"/>
                      <w:b/>
                      <w:sz w:val="22"/>
                      <w:u w:val="single"/>
                    </w:rPr>
                  </w:pPr>
                  <w:r>
                    <w:rPr>
                      <w:rFonts w:ascii="HG丸ｺﾞｼｯｸM-PRO" w:eastAsia="HG丸ｺﾞｼｯｸM-PRO" w:hAnsi="HG丸ｺﾞｼｯｸM-PRO" w:hint="eastAsia"/>
                      <w:b/>
                      <w:sz w:val="22"/>
                      <w:u w:val="single"/>
                    </w:rPr>
                    <w:t>障害者がそれぞれに最も適した「働く場」に円滑に移行</w:t>
                  </w:r>
                  <w:r w:rsidRPr="002B463C">
                    <w:rPr>
                      <w:rFonts w:ascii="HG丸ｺﾞｼｯｸM-PRO" w:eastAsia="HG丸ｺﾞｼｯｸM-PRO" w:hAnsi="HG丸ｺﾞｼｯｸM-PRO" w:hint="eastAsia"/>
                      <w:b/>
                      <w:sz w:val="22"/>
                      <w:u w:val="single"/>
                    </w:rPr>
                    <w:t>できるようにするための支援</w:t>
                  </w:r>
                </w:p>
                <w:p w:rsidR="00903038" w:rsidRPr="00DD1350" w:rsidRDefault="00903038" w:rsidP="002B463C">
                  <w:pPr>
                    <w:pStyle w:val="a5"/>
                    <w:ind w:leftChars="0" w:left="36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・適切な障害福祉サービスの利用に向けた支援</w:t>
                  </w:r>
                </w:p>
                <w:p w:rsidR="00903038" w:rsidRPr="00D910F0" w:rsidRDefault="00903038" w:rsidP="00D910F0">
                  <w:pPr>
                    <w:pStyle w:val="a5"/>
                    <w:ind w:leftChars="0" w:left="36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・一般就労への移行に向けた支援</w:t>
                  </w:r>
                </w:p>
                <w:p w:rsidR="00903038" w:rsidRPr="00D910F0" w:rsidRDefault="00903038" w:rsidP="00D910F0">
                  <w:pPr>
                    <w:pStyle w:val="a5"/>
                    <w:numPr>
                      <w:ilvl w:val="0"/>
                      <w:numId w:val="1"/>
                    </w:numPr>
                    <w:ind w:leftChars="0"/>
                    <w:rPr>
                      <w:rFonts w:ascii="HG丸ｺﾞｼｯｸM-PRO" w:eastAsia="HG丸ｺﾞｼｯｸM-PRO" w:hAnsi="HG丸ｺﾞｼｯｸM-PRO"/>
                      <w:b/>
                      <w:sz w:val="22"/>
                      <w:u w:val="single"/>
                    </w:rPr>
                  </w:pPr>
                  <w:r w:rsidRPr="002B463C">
                    <w:rPr>
                      <w:rFonts w:ascii="HG丸ｺﾞｼｯｸM-PRO" w:eastAsia="HG丸ｺﾞｼｯｸM-PRO" w:hAnsi="HG丸ｺﾞｼｯｸM-PRO" w:hint="eastAsia"/>
                      <w:b/>
                      <w:sz w:val="22"/>
                      <w:u w:val="single"/>
                    </w:rPr>
                    <w:t>障害者がそれぞれの「働く場」で安定して働き続けられ、働く力を伸ばしていけるようにするための支援</w:t>
                  </w:r>
                </w:p>
                <w:p w:rsidR="00903038" w:rsidRPr="00DD1350" w:rsidRDefault="00903038" w:rsidP="002B463C">
                  <w:pPr>
                    <w:pStyle w:val="a5"/>
                    <w:ind w:leftChars="0" w:left="36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・生活面の課題の解決に向けた支援</w:t>
                  </w:r>
                </w:p>
                <w:p w:rsidR="00903038" w:rsidRPr="00DD1350" w:rsidRDefault="00903038" w:rsidP="00D910F0">
                  <w:pPr>
                    <w:pStyle w:val="a5"/>
                    <w:ind w:leftChars="0" w:left="36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・就労能力の向上に向けた支援</w:t>
                  </w:r>
                </w:p>
                <w:p w:rsidR="00903038" w:rsidRPr="00DD1350" w:rsidRDefault="00903038" w:rsidP="00D910F0">
                  <w:pPr>
                    <w:ind w:left="210" w:hangingChars="100" w:hanging="21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〇こういった支援は、支援対象者の就労能力や生活の状況を踏まえて行われる必要があるため、支援の開始にあたって、支援対象者の就労面や生活面に関する情報をアセスメントにより把握しておくことが不可欠です。</w:t>
                  </w:r>
                </w:p>
                <w:p w:rsidR="00903038" w:rsidRPr="00DD1350" w:rsidRDefault="00903038" w:rsidP="00DD1350">
                  <w:pPr>
                    <w:ind w:left="210" w:hangingChars="100" w:hanging="210"/>
                    <w:rPr>
                      <w:rFonts w:ascii="HG丸ｺﾞｼｯｸM-PRO" w:eastAsia="HG丸ｺﾞｼｯｸM-PRO" w:hAnsi="HG丸ｺﾞｼｯｸM-PRO"/>
                      <w:szCs w:val="21"/>
                    </w:rPr>
                  </w:pPr>
                  <w:r w:rsidRPr="00DD1350">
                    <w:rPr>
                      <w:rFonts w:ascii="HG丸ｺﾞｼｯｸM-PRO" w:eastAsia="HG丸ｺﾞｼｯｸM-PRO" w:hAnsi="HG丸ｺﾞｼｯｸM-PRO" w:hint="eastAsia"/>
                      <w:szCs w:val="21"/>
                    </w:rPr>
                    <w:t>〇アセスメントにより把握された情報は、一連の就労支援が行われる中で、各機関によって共有・更新され、長期間にわたって活用されることになります。</w:t>
                  </w:r>
                </w:p>
              </w:txbxContent>
            </v:textbox>
          </v:rect>
        </w:pict>
      </w:r>
    </w:p>
    <w:p w:rsidR="00D14DFC" w:rsidRDefault="00D14DFC" w:rsidP="00706150">
      <w:pPr>
        <w:jc w:val="center"/>
        <w:rPr>
          <w:rFonts w:ascii="HG丸ｺﾞｼｯｸM-PRO" w:eastAsia="HG丸ｺﾞｼｯｸM-PRO" w:hAnsi="HG丸ｺﾞｼｯｸM-PRO"/>
        </w:rPr>
      </w:pPr>
    </w:p>
    <w:p w:rsidR="00D14DFC" w:rsidRDefault="00D14DFC" w:rsidP="00706150">
      <w:pPr>
        <w:jc w:val="center"/>
        <w:rPr>
          <w:rFonts w:ascii="HG丸ｺﾞｼｯｸM-PRO" w:eastAsia="HG丸ｺﾞｼｯｸM-PRO" w:hAnsi="HG丸ｺﾞｼｯｸM-PRO"/>
        </w:rPr>
      </w:pPr>
    </w:p>
    <w:p w:rsidR="00D14DFC" w:rsidRDefault="00D14DFC" w:rsidP="00706150">
      <w:pPr>
        <w:jc w:val="center"/>
        <w:rPr>
          <w:rFonts w:ascii="HG丸ｺﾞｼｯｸM-PRO" w:eastAsia="HG丸ｺﾞｼｯｸM-PRO" w:hAnsi="HG丸ｺﾞｼｯｸM-PRO"/>
        </w:rPr>
      </w:pPr>
    </w:p>
    <w:p w:rsidR="00D14DFC" w:rsidRDefault="00D14DFC" w:rsidP="00706150">
      <w:pPr>
        <w:jc w:val="center"/>
        <w:rPr>
          <w:rFonts w:ascii="HG丸ｺﾞｼｯｸM-PRO" w:eastAsia="HG丸ｺﾞｼｯｸM-PRO" w:hAnsi="HG丸ｺﾞｼｯｸM-PRO"/>
        </w:rPr>
      </w:pPr>
    </w:p>
    <w:p w:rsidR="00D14DFC" w:rsidRDefault="00D14DFC" w:rsidP="00706150">
      <w:pPr>
        <w:jc w:val="center"/>
        <w:rPr>
          <w:rFonts w:ascii="HG丸ｺﾞｼｯｸM-PRO" w:eastAsia="HG丸ｺﾞｼｯｸM-PRO" w:hAnsi="HG丸ｺﾞｼｯｸM-PRO"/>
        </w:rPr>
      </w:pPr>
    </w:p>
    <w:p w:rsidR="00D14DFC" w:rsidRDefault="00D14DFC" w:rsidP="00706150">
      <w:pPr>
        <w:jc w:val="center"/>
        <w:rPr>
          <w:rFonts w:ascii="HG丸ｺﾞｼｯｸM-PRO" w:eastAsia="HG丸ｺﾞｼｯｸM-PRO" w:hAnsi="HG丸ｺﾞｼｯｸM-PRO"/>
        </w:rPr>
      </w:pPr>
    </w:p>
    <w:p w:rsidR="00D14DFC" w:rsidRDefault="00D14DFC" w:rsidP="00706150">
      <w:pPr>
        <w:jc w:val="center"/>
        <w:rPr>
          <w:rFonts w:ascii="HG丸ｺﾞｼｯｸM-PRO" w:eastAsia="HG丸ｺﾞｼｯｸM-PRO" w:hAnsi="HG丸ｺﾞｼｯｸM-PRO"/>
        </w:rPr>
      </w:pPr>
    </w:p>
    <w:p w:rsidR="00D14DFC" w:rsidRDefault="00D14DFC" w:rsidP="002B463C">
      <w:pPr>
        <w:rPr>
          <w:rFonts w:ascii="HG丸ｺﾞｼｯｸM-PRO" w:eastAsia="HG丸ｺﾞｼｯｸM-PRO" w:hAnsi="HG丸ｺﾞｼｯｸM-PRO"/>
        </w:rPr>
      </w:pPr>
    </w:p>
    <w:p w:rsidR="00D14DFC" w:rsidRDefault="00854C8E" w:rsidP="00706150">
      <w:pPr>
        <w:jc w:val="center"/>
        <w:rPr>
          <w:rFonts w:ascii="HG丸ｺﾞｼｯｸM-PRO" w:eastAsia="HG丸ｺﾞｼｯｸM-PRO" w:hAnsi="HG丸ｺﾞｼｯｸM-PRO"/>
          <w:noProof/>
        </w:rPr>
      </w:pPr>
      <w:r>
        <w:rPr>
          <w:noProof/>
        </w:rPr>
        <w:pict>
          <v:shape id="テキスト ボックス 83" o:spid="_x0000_s1031" type="#_x0000_t202" style="position:absolute;left:0;text-align:left;margin-left:237.45pt;margin-top:-497.1pt;width:159.7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" filled="f" stroked="f" strokeweight=".5pt">
            <v:textbox>
              <w:txbxContent>
                <w:p w:rsidR="00903038" w:rsidRPr="002B463C" w:rsidRDefault="00903038">
                  <w:pPr>
                    <w:rPr>
                      <w:rFonts w:ascii="HG丸ｺﾞｼｯｸM-PRO" w:eastAsia="HG丸ｺﾞｼｯｸM-PRO" w:hAnsi="HG丸ｺﾞｼｯｸM-PRO"/>
                      <w:sz w:val="18"/>
                      <w:szCs w:val="18"/>
                    </w:rPr>
                  </w:pPr>
                  <w:r w:rsidRPr="002B463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「特別</w:t>
                  </w:r>
                  <w:r w:rsidRPr="002B463C">
                    <w:rPr>
                      <w:rFonts w:ascii="HG丸ｺﾞｼｯｸM-PRO" w:eastAsia="HG丸ｺﾞｼｯｸM-PRO" w:hAnsi="HG丸ｺﾞｼｯｸM-PRO" w:hint="eastAsia"/>
                      <w:sz w:val="18"/>
                      <w:szCs w:val="18"/>
                    </w:rPr>
                    <w:t>支援学校等」は高等学校及び中等教育学校の後期課程を含む</w:t>
                  </w:r>
                </w:p>
              </w:txbxContent>
            </v:textbox>
          </v:shape>
        </w:pict>
      </w:r>
      <w:r>
        <w:rPr>
          <w:noProof/>
        </w:rPr>
        <w:pict>
          <v:rect id="正方形/長方形 82" o:spid="_x0000_s1032" style="position:absolute;left:0;text-align:left;margin-left:-34.05pt;margin-top:-714.6pt;width:247.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" fillcolor="#4f81bd [3204]" strokecolor="#243f60 [1604]" strokeweight="2pt">
            <v:textbox>
              <w:txbxContent>
                <w:p w:rsidR="00903038" w:rsidRPr="002B463C" w:rsidRDefault="00903038" w:rsidP="002B463C">
                  <w:pPr>
                    <w:jc w:val="left"/>
                    <w:rPr>
                      <w:rFonts w:ascii="HG丸ｺﾞｼｯｸM-PRO" w:eastAsia="HG丸ｺﾞｼｯｸM-PRO" w:hAnsi="HG丸ｺﾞｼｯｸM-PRO" w:cs="ＭＳ 明朝"/>
                      <w:b/>
                      <w:sz w:val="22"/>
                    </w:rPr>
                  </w:pPr>
                  <w:r>
                    <w:rPr>
                      <w:rFonts w:ascii="HG丸ｺﾞｼｯｸM-PRO" w:eastAsia="HG丸ｺﾞｼｯｸM-PRO" w:hAnsi="HG丸ｺﾞｼｯｸM-PRO" w:cs="ＭＳ 明朝" w:hint="eastAsia"/>
                      <w:b/>
                      <w:sz w:val="22"/>
                    </w:rPr>
                    <w:t>各支援機関の連携による就労支援のイメージ</w:t>
                  </w:r>
                </w:p>
              </w:txbxContent>
            </v:textbox>
          </v:rect>
        </w:pict>
      </w:r>
    </w:p>
    <w:p w:rsidR="00630799" w:rsidRDefault="00630799" w:rsidP="00706150">
      <w:pPr>
        <w:jc w:val="center"/>
        <w:rPr>
          <w:rFonts w:ascii="HG丸ｺﾞｼｯｸM-PRO" w:eastAsia="HG丸ｺﾞｼｯｸM-PRO" w:hAnsi="HG丸ｺﾞｼｯｸM-PRO"/>
          <w:noProof/>
        </w:rPr>
      </w:pPr>
    </w:p>
    <w:p w:rsidR="00630799" w:rsidRDefault="00630799" w:rsidP="00706150">
      <w:pPr>
        <w:jc w:val="center"/>
        <w:rPr>
          <w:rFonts w:ascii="HG丸ｺﾞｼｯｸM-PRO" w:eastAsia="HG丸ｺﾞｼｯｸM-PRO" w:hAnsi="HG丸ｺﾞｼｯｸM-PRO"/>
          <w:noProof/>
        </w:rPr>
      </w:pPr>
    </w:p>
    <w:p w:rsidR="00630799" w:rsidRDefault="00630799" w:rsidP="00706150">
      <w:pPr>
        <w:jc w:val="center"/>
        <w:rPr>
          <w:rFonts w:ascii="HG丸ｺﾞｼｯｸM-PRO" w:eastAsia="HG丸ｺﾞｼｯｸM-PRO" w:hAnsi="HG丸ｺﾞｼｯｸM-PRO"/>
          <w:noProof/>
        </w:rPr>
      </w:pPr>
    </w:p>
    <w:p w:rsidR="00630799" w:rsidRDefault="00630799" w:rsidP="00706150">
      <w:pPr>
        <w:jc w:val="center"/>
        <w:rPr>
          <w:rFonts w:ascii="HG丸ｺﾞｼｯｸM-PRO" w:eastAsia="HG丸ｺﾞｼｯｸM-PRO" w:hAnsi="HG丸ｺﾞｼｯｸM-PRO"/>
          <w:noProof/>
        </w:rPr>
      </w:pPr>
    </w:p>
    <w:p w:rsidR="00630799" w:rsidRDefault="00630799" w:rsidP="00706150">
      <w:pPr>
        <w:jc w:val="center"/>
        <w:rPr>
          <w:rFonts w:ascii="HG丸ｺﾞｼｯｸM-PRO" w:eastAsia="HG丸ｺﾞｼｯｸM-PRO" w:hAnsi="HG丸ｺﾞｼｯｸM-PRO"/>
          <w:noProof/>
        </w:rPr>
      </w:pPr>
    </w:p>
    <w:p w:rsidR="00630799" w:rsidRDefault="00630799" w:rsidP="00706150">
      <w:pPr>
        <w:jc w:val="center"/>
        <w:rPr>
          <w:rFonts w:ascii="HG丸ｺﾞｼｯｸM-PRO" w:eastAsia="HG丸ｺﾞｼｯｸM-PRO" w:hAnsi="HG丸ｺﾞｼｯｸM-PRO"/>
          <w:noProof/>
        </w:rPr>
      </w:pPr>
    </w:p>
    <w:p w:rsidR="00630799" w:rsidRDefault="00630799" w:rsidP="00706150">
      <w:pPr>
        <w:jc w:val="center"/>
        <w:rPr>
          <w:rFonts w:ascii="HG丸ｺﾞｼｯｸM-PRO" w:eastAsia="HG丸ｺﾞｼｯｸM-PRO" w:hAnsi="HG丸ｺﾞｼｯｸM-PRO"/>
          <w:noProof/>
        </w:rPr>
      </w:pPr>
    </w:p>
    <w:p w:rsidR="00630799" w:rsidRDefault="00142FC6" w:rsidP="00706150">
      <w:pPr>
        <w:jc w:val="center"/>
        <w:rPr>
          <w:rFonts w:ascii="HG丸ｺﾞｼｯｸM-PRO" w:eastAsia="HG丸ｺﾞｼｯｸM-PRO" w:hAnsi="HG丸ｺﾞｼｯｸM-PRO"/>
          <w:noProof/>
        </w:rPr>
      </w:pPr>
      <w:r w:rsidRPr="00142FC6">
        <w:rPr>
          <w:rFonts w:ascii="HG丸ｺﾞｼｯｸM-PRO" w:eastAsia="HG丸ｺﾞｼｯｸM-PRO" w:hAnsi="HG丸ｺﾞｼｯｸM-PRO"/>
          <w:noProof/>
        </w:rPr>
        <w:drawing>
          <wp:anchor distT="0" distB="0" distL="114300" distR="114300" simplePos="0" relativeHeight="251706368" behindDoc="0" locked="0" layoutInCell="1" allowOverlap="1" wp14:anchorId="3C44149E" wp14:editId="1AD7B2BD">
            <wp:simplePos x="0" y="0"/>
            <wp:positionH relativeFrom="column">
              <wp:posOffset>4672965</wp:posOffset>
            </wp:positionH>
            <wp:positionV relativeFrom="paragraph">
              <wp:posOffset>227965</wp:posOffset>
            </wp:positionV>
            <wp:extent cx="990600" cy="709930"/>
            <wp:effectExtent l="0" t="0" r="0" b="0"/>
            <wp:wrapNone/>
            <wp:docPr id="16" name="図 16" descr="C:\Users\sodan\Desktop\imagesV5MAC1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dan\Desktop\imagesV5MAC12V.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799" w:rsidRDefault="00854C8E" w:rsidP="00706150">
      <w:pPr>
        <w:jc w:val="center"/>
        <w:rPr>
          <w:rFonts w:ascii="HG丸ｺﾞｼｯｸM-PRO" w:eastAsia="HG丸ｺﾞｼｯｸM-PRO" w:hAnsi="HG丸ｺﾞｼｯｸM-PRO"/>
          <w:noProof/>
        </w:rPr>
      </w:pPr>
      <w:r>
        <w:rPr>
          <w:rFonts w:ascii="HG丸ｺﾞｼｯｸM-PRO" w:eastAsia="HG丸ｺﾞｼｯｸM-PRO" w:hAnsi="HG丸ｺﾞｼｯｸM-PRO"/>
          <w:b/>
          <w:noProof/>
          <w:sz w:val="32"/>
          <w:u w:val="single"/>
        </w:rPr>
        <w:pict>
          <v:roundrect id="_x0000_s1066" style="position:absolute;left:0;text-align:left;margin-left:-39.3pt;margin-top:22.25pt;width:140.25pt;height:30.75pt;z-index:251792384" arcsize="10923f" filled="f" strokecolor="#92d050" strokeweight="2.25pt">
            <v:textbox inset="5.85pt,.7pt,5.85pt,.7pt"/>
          </v:roundrect>
        </w:pict>
      </w:r>
      <w:r>
        <w:rPr>
          <w:rFonts w:ascii="HG丸ｺﾞｼｯｸM-PRO" w:eastAsia="HG丸ｺﾞｼｯｸM-PRO" w:hAnsi="HG丸ｺﾞｼｯｸM-PRO"/>
          <w:b/>
          <w:noProof/>
          <w:sz w:val="32"/>
          <w:u w:val="single"/>
        </w:rPr>
        <w:pict>
          <v:roundrect id="_x0000_s1065" style="position:absolute;left:0;text-align:left;margin-left:-43.05pt;margin-top:24.5pt;width:140.25pt;height:30.75pt;z-index:251791360" arcsize="10923f" filled="f" strokecolor="#ffc000" strokeweight="2.25pt">
            <v:textbox inset="5.85pt,.7pt,5.85pt,.7pt"/>
          </v:roundrect>
        </w:pict>
      </w:r>
    </w:p>
    <w:p w:rsidR="00630799" w:rsidRDefault="00597F4A" w:rsidP="00706150">
      <w:pPr>
        <w:jc w:val="center"/>
        <w:rPr>
          <w:rFonts w:ascii="HG丸ｺﾞｼｯｸM-PRO" w:eastAsia="HG丸ｺﾞｼｯｸM-PRO" w:hAnsi="HG丸ｺﾞｼｯｸM-PRO"/>
          <w:noProof/>
        </w:rPr>
      </w:pPr>
      <w:r w:rsidRPr="005576D3">
        <w:rPr>
          <w:rFonts w:ascii="HG丸ｺﾞｼｯｸM-PRO" w:eastAsia="HG丸ｺﾞｼｯｸM-PRO" w:hAnsi="HG丸ｺﾞｼｯｸM-PRO"/>
          <w:noProof/>
        </w:rPr>
        <w:drawing>
          <wp:anchor distT="0" distB="0" distL="114300" distR="114300" simplePos="0" relativeHeight="251681792" behindDoc="1" locked="0" layoutInCell="1" allowOverlap="1" wp14:anchorId="25EB168E" wp14:editId="46CD0C3E">
            <wp:simplePos x="0" y="0"/>
            <wp:positionH relativeFrom="column">
              <wp:posOffset>3403600</wp:posOffset>
            </wp:positionH>
            <wp:positionV relativeFrom="paragraph">
              <wp:posOffset>210837</wp:posOffset>
            </wp:positionV>
            <wp:extent cx="1998786" cy="76200"/>
            <wp:effectExtent l="0" t="0" r="0" b="0"/>
            <wp:wrapNone/>
            <wp:docPr id="14" name="図 14" descr="C:\Users\sodan\Desktop\illust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dan\Desktop\illust378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8786"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6D3">
        <w:rPr>
          <w:rFonts w:ascii="HG丸ｺﾞｼｯｸM-PRO" w:eastAsia="HG丸ｺﾞｼｯｸM-PRO" w:hAnsi="HG丸ｺﾞｼｯｸM-PRO"/>
          <w:noProof/>
        </w:rPr>
        <w:drawing>
          <wp:anchor distT="0" distB="0" distL="114300" distR="114300" simplePos="0" relativeHeight="251692032" behindDoc="1" locked="0" layoutInCell="1" allowOverlap="1" wp14:anchorId="435B8B61" wp14:editId="29FECE73">
            <wp:simplePos x="0" y="0"/>
            <wp:positionH relativeFrom="column">
              <wp:posOffset>1334135</wp:posOffset>
            </wp:positionH>
            <wp:positionV relativeFrom="paragraph">
              <wp:posOffset>210185</wp:posOffset>
            </wp:positionV>
            <wp:extent cx="1998345" cy="76200"/>
            <wp:effectExtent l="0" t="0" r="0" b="0"/>
            <wp:wrapNone/>
            <wp:docPr id="15" name="図 15" descr="C:\Users\sodan\Desktop\illust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dan\Desktop\illust378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8345"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4C8E">
        <w:rPr>
          <w:rFonts w:ascii="HG丸ｺﾞｼｯｸM-PRO" w:eastAsia="HG丸ｺﾞｼｯｸM-PRO" w:hAnsi="HG丸ｺﾞｼｯｸM-PRO"/>
          <w:noProof/>
        </w:rPr>
        <w:pict>
          <v:shape id="_x0000_s1067" type="#_x0000_t172" style="position:absolute;left:0;text-align:left;margin-left:-31.8pt;margin-top:14pt;width:122.25pt;height:15.4pt;z-index:251793408;mso-position-horizontal-relative:text;mso-position-vertical-relative:text" adj="0" fillcolor="black" stroked="f">
            <v:fill r:id="rId9" o:title=""/>
            <v:stroke r:id="rId9" o:title=""/>
            <v:shadow color="#868686"/>
            <v:textpath style="font-family:&quot;HG創英角ﾎﾟｯﾌﾟ体&quot;;v-text-reverse:t;v-text-kern:t" trim="t" fitpath="t" string="就労アセスメントとは…"/>
          </v:shape>
        </w:pict>
      </w:r>
    </w:p>
    <w:p w:rsidR="00630799" w:rsidRDefault="00630799" w:rsidP="00706150">
      <w:pPr>
        <w:jc w:val="center"/>
        <w:rPr>
          <w:rFonts w:ascii="HG丸ｺﾞｼｯｸM-PRO" w:eastAsia="HG丸ｺﾞｼｯｸM-PRO" w:hAnsi="HG丸ｺﾞｼｯｸM-PRO"/>
          <w:noProof/>
        </w:rPr>
      </w:pPr>
    </w:p>
    <w:p w:rsidR="00DD1350" w:rsidRDefault="00854C8E" w:rsidP="00706150">
      <w:pPr>
        <w:jc w:val="center"/>
        <w:rPr>
          <w:rFonts w:ascii="HG丸ｺﾞｼｯｸM-PRO" w:eastAsia="HG丸ｺﾞｼｯｸM-PRO" w:hAnsi="HG丸ｺﾞｼｯｸM-PRO"/>
          <w:noProof/>
        </w:rPr>
      </w:pPr>
      <w:r>
        <w:rPr>
          <w:rFonts w:ascii="HG丸ｺﾞｼｯｸM-PRO" w:eastAsia="HG丸ｺﾞｼｯｸM-PRO" w:hAnsi="HG丸ｺﾞｼｯｸM-PRO"/>
          <w:noProof/>
        </w:rPr>
        <w:pict>
          <v:shape id="テキスト ボックス 1" o:spid="_x0000_s1034" type="#_x0000_t202" style="position:absolute;left:0;text-align:left;margin-left:-43.05pt;margin-top:15.5pt;width:494pt;height:84pt;z-index:2517196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filled="f" stroked="f" strokecolor="#4f81bd [3204]" strokeweight="2pt">
            <v:textbox style="mso-next-textbox:#テキスト ボックス 1">
              <w:txbxContent>
                <w:p w:rsidR="00903038" w:rsidRPr="00C9542D" w:rsidRDefault="00903038" w:rsidP="00CA4F12">
                  <w:pPr>
                    <w:pStyle w:val="Default"/>
                    <w:ind w:left="240" w:hangingChars="100" w:hanging="240"/>
                    <w:rPr>
                      <w:rFonts w:ascii="HG丸ｺﾞｼｯｸM-PRO" w:eastAsia="HG丸ｺﾞｼｯｸM-PRO" w:hAnsi="HG丸ｺﾞｼｯｸM-PRO"/>
                      <w:sz w:val="21"/>
                      <w:szCs w:val="21"/>
                    </w:rPr>
                  </w:pPr>
                  <w:r w:rsidRPr="000A74B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sz w:val="21"/>
                      <w:szCs w:val="21"/>
                    </w:rPr>
                    <w:t>平成</w:t>
                  </w:r>
                  <w:r>
                    <w:rPr>
                      <w:rFonts w:ascii="HG丸ｺﾞｼｯｸM-PRO" w:eastAsia="HG丸ｺﾞｼｯｸM-PRO" w:hAnsi="HG丸ｺﾞｼｯｸM-PRO" w:hint="eastAsia"/>
                      <w:sz w:val="21"/>
                      <w:szCs w:val="21"/>
                    </w:rPr>
                    <w:t>27</w:t>
                  </w:r>
                  <w:r w:rsidRPr="000A74BD">
                    <w:rPr>
                      <w:rFonts w:ascii="HG丸ｺﾞｼｯｸM-PRO" w:eastAsia="HG丸ｺﾞｼｯｸM-PRO" w:hAnsi="HG丸ｺﾞｼｯｸM-PRO"/>
                      <w:sz w:val="21"/>
                      <w:szCs w:val="21"/>
                    </w:rPr>
                    <w:t>年４月１日以降に就労継続支援</w:t>
                  </w:r>
                  <w:r w:rsidRPr="000A74BD">
                    <w:rPr>
                      <w:rFonts w:ascii="HG丸ｺﾞｼｯｸM-PRO" w:eastAsia="HG丸ｺﾞｼｯｸM-PRO" w:hAnsi="HG丸ｺﾞｼｯｸM-PRO" w:cs="Century"/>
                      <w:sz w:val="21"/>
                      <w:szCs w:val="21"/>
                    </w:rPr>
                    <w:t>B</w:t>
                  </w:r>
                  <w:r w:rsidRPr="000A74BD">
                    <w:rPr>
                      <w:rFonts w:ascii="HG丸ｺﾞｼｯｸM-PRO" w:eastAsia="HG丸ｺﾞｼｯｸM-PRO" w:hAnsi="HG丸ｺﾞｼｯｸM-PRO"/>
                      <w:sz w:val="21"/>
                      <w:szCs w:val="21"/>
                    </w:rPr>
                    <w:t>型を新たに利用したい方のうち、</w:t>
                  </w:r>
                  <w:r>
                    <w:rPr>
                      <w:rFonts w:ascii="HG丸ｺﾞｼｯｸM-PRO" w:eastAsia="HG丸ｺﾞｼｯｸM-PRO" w:hAnsi="HG丸ｺﾞｼｯｸM-PRO" w:hint="eastAsia"/>
                      <w:sz w:val="21"/>
                      <w:szCs w:val="21"/>
                    </w:rPr>
                    <w:t>条件に当てはまる方について（2ページ参照）</w:t>
                  </w:r>
                  <w:r w:rsidRPr="000A74BD">
                    <w:rPr>
                      <w:rFonts w:ascii="HG丸ｺﾞｼｯｸM-PRO" w:eastAsia="HG丸ｺﾞｼｯｸM-PRO" w:hAnsi="HG丸ｺﾞｼｯｸM-PRO"/>
                      <w:sz w:val="21"/>
                      <w:szCs w:val="21"/>
                    </w:rPr>
                    <w:t>は、</w:t>
                  </w:r>
                  <w:r>
                    <w:rPr>
                      <w:rFonts w:ascii="HG丸ｺﾞｼｯｸM-PRO" w:eastAsia="HG丸ｺﾞｼｯｸM-PRO" w:hAnsi="HG丸ｺﾞｼｯｸM-PRO" w:hint="eastAsia"/>
                      <w:sz w:val="21"/>
                      <w:szCs w:val="21"/>
                    </w:rPr>
                    <w:t>最も適した「働く場」で安定して働き続けられ、働く力を伸ばし続けられるようにするため、「希望する働き方」、「就労能力」、「就労意欲や興味」、「生活状況」等について</w:t>
                  </w:r>
                  <w:r w:rsidRPr="00D910F0">
                    <w:rPr>
                      <w:rFonts w:ascii="HG丸ｺﾞｼｯｸM-PRO" w:eastAsia="HG丸ｺﾞｼｯｸM-PRO" w:hAnsi="HG丸ｺﾞｼｯｸM-PRO"/>
                      <w:b/>
                      <w:u w:val="thick"/>
                    </w:rPr>
                    <w:t>就労移行支援事業所</w:t>
                  </w:r>
                  <w:r>
                    <w:rPr>
                      <w:rFonts w:ascii="HG丸ｺﾞｼｯｸM-PRO" w:eastAsia="HG丸ｺﾞｼｯｸM-PRO" w:hAnsi="HG丸ｺﾞｼｯｸM-PRO"/>
                      <w:sz w:val="21"/>
                      <w:szCs w:val="21"/>
                    </w:rPr>
                    <w:t>を利用し、アセスメントを受ける</w:t>
                  </w:r>
                  <w:r>
                    <w:rPr>
                      <w:rFonts w:ascii="HG丸ｺﾞｼｯｸM-PRO" w:eastAsia="HG丸ｺﾞｼｯｸM-PRO" w:hAnsi="HG丸ｺﾞｼｯｸM-PRO" w:hint="eastAsia"/>
                      <w:sz w:val="21"/>
                      <w:szCs w:val="21"/>
                    </w:rPr>
                    <w:t>ことが必要となります。</w:t>
                  </w:r>
                </w:p>
              </w:txbxContent>
            </v:textbox>
          </v:shape>
        </w:pict>
      </w:r>
    </w:p>
    <w:p w:rsidR="00630799" w:rsidRDefault="00630799" w:rsidP="00706150">
      <w:pPr>
        <w:jc w:val="center"/>
        <w:rPr>
          <w:rFonts w:ascii="HG丸ｺﾞｼｯｸM-PRO" w:eastAsia="HG丸ｺﾞｼｯｸM-PRO" w:hAnsi="HG丸ｺﾞｼｯｸM-PRO"/>
          <w:noProof/>
        </w:rPr>
      </w:pPr>
    </w:p>
    <w:p w:rsidR="00CA4F12" w:rsidRDefault="00CA4F12" w:rsidP="00CA4F12">
      <w:pPr>
        <w:jc w:val="center"/>
        <w:rPr>
          <w:rFonts w:ascii="HG丸ｺﾞｼｯｸM-PRO" w:eastAsia="HG丸ｺﾞｼｯｸM-PRO" w:hAnsi="HG丸ｺﾞｼｯｸM-PRO"/>
          <w:noProof/>
        </w:rPr>
      </w:pPr>
    </w:p>
    <w:p w:rsidR="00CA4F12" w:rsidRDefault="00CA4F12" w:rsidP="00CA4F12">
      <w:pPr>
        <w:jc w:val="center"/>
        <w:rPr>
          <w:rFonts w:ascii="HG丸ｺﾞｼｯｸM-PRO" w:eastAsia="HG丸ｺﾞｼｯｸM-PRO" w:hAnsi="HG丸ｺﾞｼｯｸM-PRO"/>
          <w:noProof/>
        </w:rPr>
      </w:pPr>
    </w:p>
    <w:p w:rsidR="00DD1350" w:rsidRDefault="00DD1350" w:rsidP="00CA4F12">
      <w:pPr>
        <w:jc w:val="center"/>
        <w:rPr>
          <w:rFonts w:ascii="HG丸ｺﾞｼｯｸM-PRO" w:eastAsia="HG丸ｺﾞｼｯｸM-PRO" w:hAnsi="HG丸ｺﾞｼｯｸM-PRO"/>
          <w:noProof/>
        </w:rPr>
      </w:pPr>
    </w:p>
    <w:p w:rsidR="00CA4F12" w:rsidRDefault="00854C8E" w:rsidP="00CA4F12">
      <w:pPr>
        <w:rPr>
          <w:rFonts w:ascii="HG丸ｺﾞｼｯｸM-PRO" w:eastAsia="HG丸ｺﾞｼｯｸM-PRO" w:hAnsi="HG丸ｺﾞｼｯｸM-PRO"/>
        </w:rPr>
      </w:pPr>
      <w:r>
        <w:rPr>
          <w:rFonts w:ascii="HG丸ｺﾞｼｯｸM-PRO" w:eastAsia="HG丸ｺﾞｼｯｸM-PRO" w:hAnsi="HG丸ｺﾞｼｯｸM-PRO"/>
          <w:noProof/>
        </w:rPr>
        <w:lastRenderedPageBreak/>
        <w:pict>
          <v:shape id="_x0000_s1070" type="#_x0000_t144" style="position:absolute;left:0;text-align:left;margin-left:-44.65pt;margin-top:-34.1pt;width:518.35pt;height:64.9pt;z-index:251811840;mso-position-horizontal-relative:text;mso-position-vertical-relative:text" adj="-10987362" fillcolor="black" stroked="f">
            <v:fill r:id="rId9" o:title=""/>
            <v:stroke r:id="rId9" o:title=""/>
            <v:shadow color="#868686"/>
            <v:textpath style="font-family:&quot;HG創英角ﾎﾟｯﾌﾟ体&quot;;v-text-reverse:t" fitshape="t" trim="t" string="～就労継続支援B型利用に係る手続きについて～&#10;就労継続支援B型利用では、「就労アセスメント」が必要になります！"/>
          </v:shape>
        </w:pict>
      </w:r>
      <w:r>
        <w:rPr>
          <w:noProof/>
        </w:rPr>
        <w:pict>
          <v:group id="_x0000_s1072" style="position:absolute;left:0;text-align:left;margin-left:-39.6pt;margin-top:9.15pt;width:139.6pt;height:23.25pt;z-index:251812864" coordorigin="840,1950" coordsize="2880,660">
            <v:roundrect id="_x0000_s1073" style="position:absolute;left:840;top:1995;width:2805;height:615" arcsize="10923f" filled="f" strokecolor="#ffc000" strokeweight="2.25pt">
              <v:textbox inset="5.85pt,.7pt,5.85pt,.7pt"/>
            </v:roundrect>
            <v:roundrect id="_x0000_s1074" style="position:absolute;left:915;top:1950;width:2805;height:615" arcsize="10923f" filled="f" strokecolor="#92d050" strokeweight="2.25pt">
              <v:textbox inset="5.85pt,.7pt,5.85pt,.7pt"/>
            </v:roundrect>
            <v:shape id="_x0000_s1075"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就労アセスメント対象者"/>
            </v:shape>
          </v:group>
        </w:pict>
      </w:r>
    </w:p>
    <w:p w:rsidR="00EF5C13" w:rsidRPr="00F02246" w:rsidRDefault="00597F4A" w:rsidP="00F02246">
      <w:pPr>
        <w:jc w:val="center"/>
        <w:rPr>
          <w:rFonts w:ascii="HG丸ｺﾞｼｯｸM-PRO" w:eastAsia="HG丸ｺﾞｼｯｸM-PRO" w:hAnsi="HG丸ｺﾞｼｯｸM-PRO"/>
        </w:rPr>
      </w:pPr>
      <w:r>
        <w:rPr>
          <w:rFonts w:ascii="HG丸ｺﾞｼｯｸM-PRO" w:eastAsia="HG丸ｺﾞｼｯｸM-PRO" w:hAnsi="HG丸ｺﾞｼｯｸM-PRO"/>
          <w:noProof/>
          <w:szCs w:val="21"/>
        </w:rPr>
        <w:drawing>
          <wp:anchor distT="0" distB="0" distL="114300" distR="114300" simplePos="0" relativeHeight="251611136" behindDoc="0" locked="0" layoutInCell="1" allowOverlap="1" wp14:anchorId="57D94566" wp14:editId="45484521">
            <wp:simplePos x="0" y="0"/>
            <wp:positionH relativeFrom="column">
              <wp:posOffset>-346710</wp:posOffset>
            </wp:positionH>
            <wp:positionV relativeFrom="paragraph">
              <wp:posOffset>282575</wp:posOffset>
            </wp:positionV>
            <wp:extent cx="6096000" cy="3599815"/>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0" cy="3599815"/>
                    </a:xfrm>
                    <a:prstGeom prst="rect">
                      <a:avLst/>
                    </a:prstGeom>
                    <a:noFill/>
                    <a:ln>
                      <a:noFill/>
                    </a:ln>
                  </pic:spPr>
                </pic:pic>
              </a:graphicData>
            </a:graphic>
            <wp14:sizeRelH relativeFrom="margin">
              <wp14:pctWidth>0</wp14:pctWidth>
            </wp14:sizeRelH>
          </wp:anchor>
        </w:drawing>
      </w:r>
      <w:r>
        <w:rPr>
          <w:rFonts w:ascii="HG丸ｺﾞｼｯｸM-PRO" w:eastAsia="HG丸ｺﾞｼｯｸM-PRO" w:hAnsi="HG丸ｺﾞｼｯｸM-PRO"/>
          <w:noProof/>
          <w:szCs w:val="21"/>
        </w:rPr>
        <w:drawing>
          <wp:anchor distT="0" distB="0" distL="114300" distR="114300" simplePos="0" relativeHeight="251626496" behindDoc="1" locked="0" layoutInCell="1" allowOverlap="1" wp14:anchorId="6981BBA4" wp14:editId="31087E96">
            <wp:simplePos x="0" y="0"/>
            <wp:positionH relativeFrom="column">
              <wp:posOffset>4427855</wp:posOffset>
            </wp:positionH>
            <wp:positionV relativeFrom="paragraph">
              <wp:posOffset>511175</wp:posOffset>
            </wp:positionV>
            <wp:extent cx="1216025" cy="1200150"/>
            <wp:effectExtent l="0" t="0" r="0" b="0"/>
            <wp:wrapTight wrapText="bothSides">
              <wp:wrapPolygon edited="0">
                <wp:start x="0" y="0"/>
                <wp:lineTo x="0" y="21257"/>
                <wp:lineTo x="21318" y="21257"/>
                <wp:lineTo x="21318" y="0"/>
                <wp:lineTo x="0" y="0"/>
              </wp:wrapPolygon>
            </wp:wrapTight>
            <wp:docPr id="1" name="irc_mi" descr="http://www.ueda.ne.jp/~shake1/kibou/img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eda.ne.jp/~shake1/kibou/img2.gif">
                      <a:hlinkClick r:id="rId16"/>
                    </pic:cNvPr>
                    <pic:cNvPicPr>
                      <a:picLocks noChangeAspect="1" noChangeArrowheads="1"/>
                    </pic:cNvPicPr>
                  </pic:nvPicPr>
                  <pic:blipFill>
                    <a:blip r:embed="rId17" cstate="print"/>
                    <a:srcRect/>
                    <a:stretch>
                      <a:fillRect/>
                    </a:stretch>
                  </pic:blipFill>
                  <pic:spPr bwMode="auto">
                    <a:xfrm>
                      <a:off x="0" y="0"/>
                      <a:ext cx="1216025" cy="1200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F5C13"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rPr>
        <w:pict>
          <v:group id="_x0000_s1076" style="position:absolute;margin-left:-35.95pt;margin-top:294.8pt;width:193.15pt;height:23.25pt;z-index:251813888" coordorigin="840,1950" coordsize="2880,660">
            <v:roundrect id="_x0000_s1077" style="position:absolute;left:840;top:1995;width:2805;height:615" arcsize="10923f" filled="f" strokecolor="#ffc000" strokeweight="2.25pt">
              <v:textbox inset="5.85pt,.7pt,5.85pt,.7pt"/>
            </v:roundrect>
            <v:roundrect id="_x0000_s1078" style="position:absolute;left:915;top:1950;width:2805;height:615" arcsize="10923f" filled="f" strokecolor="#92d050" strokeweight="2.25pt">
              <v:textbox inset="5.85pt,.7pt,5.85pt,.7pt"/>
            </v:roundrect>
            <v:shape id="_x0000_s1079"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就労アセスメントを実施する場所"/>
            </v:shape>
          </v:group>
        </w:pict>
      </w:r>
      <w:r>
        <w:rPr>
          <w:rFonts w:ascii="HG丸ｺﾞｼｯｸM-PRO" w:eastAsia="HG丸ｺﾞｼｯｸM-PRO" w:hAnsi="HG丸ｺﾞｼｯｸM-PRO"/>
          <w:noProof/>
          <w:sz w:val="20"/>
          <w:szCs w:val="21"/>
        </w:rPr>
        <w:pict>
          <v:rect id="正方形/長方形 42" o:spid="_x0000_s1038" style="position:absolute;margin-left:-22.8pt;margin-top:391.7pt;width:476.25pt;height: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" filled="f" strokecolor="#9bbb59 [3206]" strokeweight="1.5pt">
            <v:textbox>
              <w:txbxContent>
                <w:p w:rsidR="00903038" w:rsidRDefault="00903038" w:rsidP="00EF5C13">
                  <w:pPr>
                    <w:pStyle w:val="a5"/>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就労移行支援事業所等によるアセスメントの標準的な実施期間は、約1か月間です。</w:t>
                  </w:r>
                </w:p>
                <w:p w:rsidR="00903038" w:rsidRPr="00F02246" w:rsidRDefault="00903038" w:rsidP="00F02246">
                  <w:pPr>
                    <w:pStyle w:val="a5"/>
                    <w:ind w:leftChars="0" w:left="570"/>
                    <w:jc w:val="left"/>
                    <w:rPr>
                      <w:rFonts w:ascii="HG丸ｺﾞｼｯｸM-PRO" w:eastAsia="HG丸ｺﾞｼｯｸM-PRO" w:hAnsi="HG丸ｺﾞｼｯｸM-PRO"/>
                    </w:rPr>
                  </w:pPr>
                  <w:r>
                    <w:rPr>
                      <w:rFonts w:ascii="HG丸ｺﾞｼｯｸM-PRO" w:eastAsia="HG丸ｺﾞｼｯｸM-PRO" w:hAnsi="HG丸ｺﾞｼｯｸM-PRO" w:hint="eastAsia"/>
                    </w:rPr>
                    <w:t>（詳しくは、「就労移行支援事業所によるアセスメント実施マニュアルをご参照ください」</w:t>
                  </w:r>
                </w:p>
              </w:txbxContent>
            </v:textbox>
          </v:rect>
        </w:pict>
      </w:r>
    </w:p>
    <w:p w:rsidR="00EF5C13" w:rsidRDefault="00EF5C13" w:rsidP="00CA4F12">
      <w:pPr>
        <w:pStyle w:val="Default"/>
        <w:rPr>
          <w:rFonts w:ascii="HG丸ｺﾞｼｯｸM-PRO" w:eastAsia="HG丸ｺﾞｼｯｸM-PRO" w:hAnsi="HG丸ｺﾞｼｯｸM-PRO"/>
          <w:sz w:val="20"/>
          <w:szCs w:val="21"/>
        </w:rPr>
      </w:pPr>
    </w:p>
    <w:p w:rsidR="00EF5C13"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szCs w:val="21"/>
        </w:rPr>
        <w:pict>
          <v:rect id="正方形/長方形 40" o:spid="_x0000_s1040" style="position:absolute;margin-left:-22.05pt;margin-top:5.1pt;width:475.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" filled="f" strokecolor="#9bbb59 [3206]" strokeweight="1.5pt">
            <v:textbox>
              <w:txbxContent>
                <w:p w:rsidR="00903038" w:rsidRPr="00F02246" w:rsidRDefault="00903038" w:rsidP="00F02246">
                  <w:pPr>
                    <w:pStyle w:val="a5"/>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原則として就労移行支援事業所が行うことになっています。</w:t>
                  </w:r>
                </w:p>
              </w:txbxContent>
            </v:textbox>
          </v:rect>
        </w:pict>
      </w:r>
    </w:p>
    <w:p w:rsidR="00EF5C13"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rPr>
        <w:pict>
          <v:group id="_x0000_s1080" style="position:absolute;margin-left:-35.95pt;margin-top:18.9pt;width:139.6pt;height:23.25pt;z-index:251814912" coordorigin="840,1950" coordsize="2880,660">
            <v:roundrect id="_x0000_s1081" style="position:absolute;left:840;top:1995;width:2805;height:615" arcsize="10923f" filled="f" strokecolor="#ffc000" strokeweight="2.25pt">
              <v:textbox inset="5.85pt,.7pt,5.85pt,.7pt"/>
            </v:roundrect>
            <v:roundrect id="_x0000_s1082" style="position:absolute;left:915;top:1950;width:2805;height:615" arcsize="10923f" filled="f" strokecolor="#92d050" strokeweight="2.25pt">
              <v:textbox inset="5.85pt,.7pt,5.85pt,.7pt"/>
            </v:roundrect>
            <v:shape id="_x0000_s1083"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就労アセスメントの期間"/>
            </v:shape>
          </v:group>
        </w:pict>
      </w:r>
    </w:p>
    <w:p w:rsidR="00EF5C13" w:rsidRDefault="00EF5C13" w:rsidP="00CA4F12">
      <w:pPr>
        <w:pStyle w:val="Default"/>
        <w:rPr>
          <w:rFonts w:ascii="HG丸ｺﾞｼｯｸM-PRO" w:eastAsia="HG丸ｺﾞｼｯｸM-PRO" w:hAnsi="HG丸ｺﾞｼｯｸM-PRO"/>
          <w:sz w:val="20"/>
          <w:szCs w:val="21"/>
        </w:rPr>
      </w:pPr>
    </w:p>
    <w:p w:rsidR="00EF5C13" w:rsidRPr="002B463C" w:rsidRDefault="00EF5C13" w:rsidP="00CA4F12">
      <w:pPr>
        <w:pStyle w:val="Default"/>
        <w:rPr>
          <w:rFonts w:ascii="HG丸ｺﾞｼｯｸM-PRO" w:eastAsia="HG丸ｺﾞｼｯｸM-PRO" w:hAnsi="HG丸ｺﾞｼｯｸM-PRO"/>
          <w:sz w:val="20"/>
          <w:szCs w:val="21"/>
        </w:rPr>
      </w:pPr>
    </w:p>
    <w:p w:rsidR="00CA4F12" w:rsidRPr="002B463C" w:rsidRDefault="00CA4F12" w:rsidP="00CA4F12">
      <w:pPr>
        <w:pStyle w:val="Default"/>
        <w:rPr>
          <w:rFonts w:ascii="HG丸ｺﾞｼｯｸM-PRO" w:eastAsia="HG丸ｺﾞｼｯｸM-PRO" w:hAnsi="HG丸ｺﾞｼｯｸM-PRO"/>
          <w:sz w:val="20"/>
          <w:szCs w:val="21"/>
        </w:rPr>
      </w:pPr>
    </w:p>
    <w:p w:rsidR="00CA4F12" w:rsidRPr="002B463C" w:rsidRDefault="00CA4F12" w:rsidP="00CA4F12">
      <w:pPr>
        <w:pStyle w:val="Default"/>
        <w:rPr>
          <w:rFonts w:ascii="HG丸ｺﾞｼｯｸM-PRO" w:eastAsia="HG丸ｺﾞｼｯｸM-PRO" w:hAnsi="HG丸ｺﾞｼｯｸM-PRO"/>
          <w:sz w:val="20"/>
          <w:szCs w:val="21"/>
        </w:rPr>
      </w:pPr>
    </w:p>
    <w:p w:rsidR="00CA4F12" w:rsidRPr="002B463C"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rPr>
        <w:pict>
          <v:group id="_x0000_s1084" style="position:absolute;margin-left:-32.3pt;margin-top:20.6pt;width:154.55pt;height:23.25pt;z-index:251815936" coordorigin="840,1950" coordsize="2880,660">
            <v:roundrect id="_x0000_s1085" style="position:absolute;left:840;top:1995;width:2805;height:615" arcsize="10923f" filled="f" strokecolor="#ffc000" strokeweight="2.25pt">
              <v:textbox inset="5.85pt,.7pt,5.85pt,.7pt"/>
            </v:roundrect>
            <v:roundrect id="_x0000_s1086" style="position:absolute;left:915;top:1950;width:2805;height:615" arcsize="10923f" filled="f" strokecolor="#92d050" strokeweight="2.25pt">
              <v:textbox inset="5.85pt,.7pt,5.85pt,.7pt"/>
            </v:roundrect>
            <v:shape id="_x0000_s1087"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希望事業所利用までの流れ"/>
            </v:shape>
          </v:group>
        </w:pict>
      </w:r>
    </w:p>
    <w:p w:rsidR="00CA4F12" w:rsidRPr="002B463C"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sz w:val="22"/>
        </w:rPr>
        <w:pict>
          <v:rect id="正方形/長方形 23" o:spid="_x0000_s1041" style="position:absolute;margin-left:211.2pt;margin-top:9.35pt;width:272.25pt;height:16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" filled="f" strokecolor="#9bbb59 [3206]" strokeweight="1.5pt">
            <v:textbox inset=",0,,0">
              <w:txbxContent>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長野市障害福祉課　　　TEL：026-224-5030</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須坂市福祉課　　　　　TEL：026-248-9003</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千曲市福祉課　　　　　TEL：026-275-0004(代)</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信濃町住民福祉課　　　TEL：026-255-1179</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飯綱町保健福祉課　　　TEL：026-253-4764</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小布施町健康福祉課　　TEL：026-214-9108</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坂城町福祉健康課　　　TEL：0268-82-3111(代)</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高山村村民生活課　　　TEL：026-242-1200</w:t>
                  </w:r>
                </w:p>
                <w:p w:rsidR="00D66AF5" w:rsidRDefault="00D66AF5" w:rsidP="00D66AF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小川村住民福祉課　　　TEL：026-269-2323(代)</w:t>
                  </w:r>
                </w:p>
                <w:p w:rsidR="00903038" w:rsidRPr="00D66AF5" w:rsidRDefault="00903038" w:rsidP="00C04787">
                  <w:pPr>
                    <w:ind w:firstLineChars="100" w:firstLine="180"/>
                    <w:rPr>
                      <w:rFonts w:ascii="HG丸ｺﾞｼｯｸM-PRO" w:eastAsia="HG丸ｺﾞｼｯｸM-PRO" w:hAnsi="HG丸ｺﾞｼｯｸM-PRO"/>
                      <w:sz w:val="18"/>
                      <w:szCs w:val="18"/>
                    </w:rPr>
                  </w:pPr>
                </w:p>
              </w:txbxContent>
            </v:textbox>
          </v:rect>
        </w:pict>
      </w:r>
      <w:r>
        <w:rPr>
          <w:rFonts w:ascii="HG丸ｺﾞｼｯｸM-PRO" w:eastAsia="HG丸ｺﾞｼｯｸM-PRO" w:hAnsi="HG丸ｺﾞｼｯｸM-PRO"/>
          <w:noProof/>
          <w:szCs w:val="21"/>
        </w:rPr>
        <w:pict>
          <v:rect id="正方形/長方形 21" o:spid="_x0000_s1042" style="position:absolute;margin-left:-22.85pt;margin-top:38.75pt;width:149.25pt;height:2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" filled="f" strokecolor="#9bbb59 [3206]" strokeweight="1.5pt">
            <v:textbox>
              <w:txbxContent>
                <w:p w:rsidR="00903038" w:rsidRPr="00C9542D" w:rsidRDefault="00903038" w:rsidP="00CA4F12">
                  <w:pPr>
                    <w:ind w:firstLineChars="100" w:firstLine="210"/>
                    <w:jc w:val="center"/>
                    <w:rPr>
                      <w:rFonts w:ascii="HG丸ｺﾞｼｯｸM-PRO" w:eastAsia="HG丸ｺﾞｼｯｸM-PRO" w:hAnsi="HG丸ｺﾞｼｯｸM-PRO"/>
                    </w:rPr>
                  </w:pPr>
                  <w:r>
                    <w:rPr>
                      <w:rFonts w:ascii="HG丸ｺﾞｼｯｸM-PRO" w:eastAsia="HG丸ｺﾞｼｯｸM-PRO" w:hAnsi="HG丸ｺﾞｼｯｸM-PRO" w:hint="eastAsia"/>
                    </w:rPr>
                    <w:t>3ページ目参照ください</w:t>
                  </w:r>
                </w:p>
              </w:txbxContent>
            </v:textbox>
          </v:rect>
        </w:pict>
      </w:r>
    </w:p>
    <w:p w:rsidR="00CA4F12" w:rsidRPr="002B463C" w:rsidRDefault="00CA4F12" w:rsidP="00CA4F12">
      <w:pPr>
        <w:pStyle w:val="Default"/>
        <w:rPr>
          <w:rFonts w:ascii="HG丸ｺﾞｼｯｸM-PRO" w:eastAsia="HG丸ｺﾞｼｯｸM-PRO" w:hAnsi="HG丸ｺﾞｼｯｸM-PRO"/>
          <w:sz w:val="20"/>
          <w:szCs w:val="21"/>
        </w:rPr>
      </w:pPr>
    </w:p>
    <w:p w:rsidR="00CA4F12" w:rsidRPr="002B463C" w:rsidRDefault="00CA4F12" w:rsidP="00CA4F12">
      <w:pPr>
        <w:pStyle w:val="Default"/>
        <w:rPr>
          <w:rFonts w:ascii="HG丸ｺﾞｼｯｸM-PRO" w:eastAsia="HG丸ｺﾞｼｯｸM-PRO" w:hAnsi="HG丸ｺﾞｼｯｸM-PRO"/>
          <w:sz w:val="20"/>
          <w:szCs w:val="21"/>
        </w:rPr>
      </w:pPr>
    </w:p>
    <w:p w:rsidR="00CA4F12" w:rsidRPr="002B463C"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rPr>
        <w:pict>
          <v:group id="_x0000_s1088" style="position:absolute;margin-left:-32.3pt;margin-top:22.55pt;width:83.9pt;height:23.25pt;z-index:251816960" coordorigin="840,1950" coordsize="2880,660">
            <v:roundrect id="_x0000_s1089" style="position:absolute;left:840;top:1995;width:2805;height:615" arcsize="10923f" filled="f" strokecolor="#ffc000" strokeweight="2.25pt">
              <v:textbox inset="5.85pt,.7pt,5.85pt,.7pt"/>
            </v:roundrect>
            <v:roundrect id="_x0000_s1090" style="position:absolute;left:915;top:1950;width:2805;height:615" arcsize="10923f" filled="f" strokecolor="#92d050" strokeweight="2.25pt">
              <v:textbox inset="5.85pt,.7pt,5.85pt,.7pt"/>
            </v:roundrect>
            <v:shape id="_x0000_s1091"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お問い合わせ"/>
            </v:shape>
          </v:group>
        </w:pict>
      </w:r>
    </w:p>
    <w:p w:rsidR="00CA4F12" w:rsidRPr="002B463C" w:rsidRDefault="00CA4F12" w:rsidP="00CA4F12">
      <w:pPr>
        <w:pStyle w:val="Default"/>
        <w:rPr>
          <w:rFonts w:ascii="HG丸ｺﾞｼｯｸM-PRO" w:eastAsia="HG丸ｺﾞｼｯｸM-PRO" w:hAnsi="HG丸ｺﾞｼｯｸM-PRO"/>
          <w:sz w:val="20"/>
          <w:szCs w:val="21"/>
        </w:rPr>
      </w:pPr>
    </w:p>
    <w:p w:rsidR="00CA4F12" w:rsidRDefault="00854C8E" w:rsidP="00CA4F12">
      <w:pPr>
        <w:pStyle w:val="Default"/>
        <w:rPr>
          <w:rFonts w:ascii="HG丸ｺﾞｼｯｸM-PRO" w:eastAsia="HG丸ｺﾞｼｯｸM-PRO" w:hAnsi="HG丸ｺﾞｼｯｸM-PRO"/>
          <w:sz w:val="20"/>
          <w:szCs w:val="21"/>
        </w:rPr>
      </w:pPr>
      <w:r>
        <w:rPr>
          <w:rFonts w:ascii="HG丸ｺﾞｼｯｸM-PRO" w:eastAsia="HG丸ｺﾞｼｯｸM-PRO" w:hAnsi="HG丸ｺﾞｼｯｸM-PRO"/>
          <w:noProof/>
          <w:szCs w:val="21"/>
        </w:rPr>
        <w:pict>
          <v:rect id="正方形/長方形 4" o:spid="_x0000_s1045" style="position:absolute;margin-left:-23.55pt;margin-top:17pt;width:180.75pt;height:4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" filled="f" strokecolor="#9bbb59 [3206]" strokeweight="1.5pt">
            <v:textbox>
              <w:txbxContent>
                <w:p w:rsidR="00903038" w:rsidRDefault="00903038" w:rsidP="00F02246">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右一覧を参照ください</w:t>
                  </w:r>
                </w:p>
                <w:p w:rsidR="00903038" w:rsidRPr="00C9542D" w:rsidRDefault="00903038" w:rsidP="00F02246">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詳細についてはご相談ください</w:t>
                  </w:r>
                </w:p>
              </w:txbxContent>
            </v:textbox>
          </v:rect>
        </w:pict>
      </w:r>
    </w:p>
    <w:p w:rsidR="00EF5C13" w:rsidRDefault="00EF5C13" w:rsidP="00CA4F12">
      <w:pPr>
        <w:pStyle w:val="Default"/>
        <w:rPr>
          <w:rFonts w:ascii="HG丸ｺﾞｼｯｸM-PRO" w:eastAsia="HG丸ｺﾞｼｯｸM-PRO" w:hAnsi="HG丸ｺﾞｼｯｸM-PRO"/>
          <w:sz w:val="20"/>
          <w:szCs w:val="21"/>
        </w:rPr>
      </w:pPr>
    </w:p>
    <w:p w:rsidR="00630799" w:rsidRPr="003064C1" w:rsidRDefault="00630799" w:rsidP="003064C1">
      <w:pPr>
        <w:pStyle w:val="Default"/>
        <w:rPr>
          <w:rFonts w:ascii="HG丸ｺﾞｼｯｸM-PRO" w:eastAsia="HG丸ｺﾞｼｯｸM-PRO" w:hAnsi="HG丸ｺﾞｼｯｸM-PRO"/>
          <w:sz w:val="20"/>
          <w:szCs w:val="21"/>
        </w:rPr>
      </w:pPr>
    </w:p>
    <w:p w:rsidR="00630799" w:rsidRDefault="00EA179C" w:rsidP="00F02246">
      <w:pPr>
        <w:rPr>
          <w:rFonts w:ascii="HG丸ｺﾞｼｯｸM-PRO" w:eastAsia="HG丸ｺﾞｼｯｸM-PRO" w:hAnsi="HG丸ｺﾞｼｯｸM-PRO"/>
          <w:noProof/>
        </w:rPr>
      </w:pPr>
      <w:r>
        <w:rPr>
          <w:rFonts w:ascii="HG丸ｺﾞｼｯｸM-PRO" w:eastAsia="HG丸ｺﾞｼｯｸM-PRO" w:hAnsi="HG丸ｺﾞｼｯｸM-PRO"/>
          <w:noProof/>
        </w:rPr>
        <w:drawing>
          <wp:anchor distT="0" distB="0" distL="114300" distR="114300" simplePos="0" relativeHeight="251628544" behindDoc="1" locked="0" layoutInCell="1" allowOverlap="1">
            <wp:simplePos x="0" y="0"/>
            <wp:positionH relativeFrom="column">
              <wp:posOffset>424815</wp:posOffset>
            </wp:positionH>
            <wp:positionV relativeFrom="paragraph">
              <wp:posOffset>171450</wp:posOffset>
            </wp:positionV>
            <wp:extent cx="777240" cy="819150"/>
            <wp:effectExtent l="19050" t="0" r="3810" b="0"/>
            <wp:wrapTight wrapText="bothSides">
              <wp:wrapPolygon edited="0">
                <wp:start x="-529" y="0"/>
                <wp:lineTo x="-529" y="21098"/>
                <wp:lineTo x="21706" y="21098"/>
                <wp:lineTo x="21706" y="0"/>
                <wp:lineTo x="-529" y="0"/>
              </wp:wrapPolygon>
            </wp:wrapTight>
            <wp:docPr id="31" name="irc_mi" descr="http://www.prop.or.jp/challenged/seminar/img/toky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op.or.jp/challenged/seminar/img/tokyo.jpg">
                      <a:hlinkClick r:id="rId18"/>
                    </pic:cNvPr>
                    <pic:cNvPicPr>
                      <a:picLocks noChangeAspect="1" noChangeArrowheads="1"/>
                    </pic:cNvPicPr>
                  </pic:nvPicPr>
                  <pic:blipFill>
                    <a:blip r:embed="rId19" cstate="print"/>
                    <a:srcRect/>
                    <a:stretch>
                      <a:fillRect/>
                    </a:stretch>
                  </pic:blipFill>
                  <pic:spPr bwMode="auto">
                    <a:xfrm>
                      <a:off x="0" y="0"/>
                      <a:ext cx="777240" cy="819150"/>
                    </a:xfrm>
                    <a:prstGeom prst="rect">
                      <a:avLst/>
                    </a:prstGeom>
                    <a:noFill/>
                    <a:ln w="9525">
                      <a:noFill/>
                      <a:miter lim="800000"/>
                      <a:headEnd/>
                      <a:tailEnd/>
                    </a:ln>
                  </pic:spPr>
                </pic:pic>
              </a:graphicData>
            </a:graphic>
          </wp:anchor>
        </w:drawing>
      </w:r>
    </w:p>
    <w:p w:rsidR="00903038" w:rsidRDefault="00854C8E" w:rsidP="00706150">
      <w:pPr>
        <w:jc w:val="center"/>
        <w:rPr>
          <w:rFonts w:ascii="HG丸ｺﾞｼｯｸM-PRO" w:eastAsia="HG丸ｺﾞｼｯｸM-PRO" w:hAnsi="HG丸ｺﾞｼｯｸM-PRO"/>
          <w:noProof/>
        </w:rPr>
      </w:pPr>
      <w:r>
        <w:rPr>
          <w:rFonts w:ascii="HG丸ｺﾞｼｯｸM-PRO" w:eastAsia="HG丸ｺﾞｼｯｸM-PRO" w:hAnsi="HG丸ｺﾞｼｯｸM-PRO"/>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49" type="#_x0000_t75" style="position:absolute;left:0;text-align:left;margin-left:-38.5pt;margin-top:-2.5pt;width:508.45pt;height:614.15pt;z-index:251820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v7PLCAAAA2gAAAA8AAABkcnMvZG93bnJldi54bWxEj0+LwjAUxO+C3yE8wYtsUxVEa6Msi7uI&#10;nvzDnp/Nsy02L6XJ1u63N4LgcZiZ3zDpujOVaKlxpWUF4ygGQZxZXXKu4Hz6/piDcB5ZY2WZFPyT&#10;g/Wq30sx0fbOB2qPPhcBwi5BBYX3dSKlywoy6CJbEwfvahuDPsgml7rBe4CbSk7ieCYNlhwWCqzp&#10;q6DsdvwzCn73P9fzwe5uo+ml9biJ+TSXrNRw0H0uQXjq/Dv8am+1ggU8r4QbIF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7+zywgAAANoAAAAPAAAAAAAAAAAAAAAAAJ8C&#10;AABkcnMvZG93bnJldi54bWxQSwUGAAAAAAQABAD3AAAAjgMAAAAA&#10;">
            <v:imagedata r:id="rId20" o:title=""/>
            <v:path arrowok="t"/>
          </v:shape>
        </w:pict>
      </w:r>
      <w:r>
        <w:rPr>
          <w:rFonts w:ascii="HG丸ｺﾞｼｯｸM-PRO" w:eastAsia="HG丸ｺﾞｼｯｸM-PRO" w:hAnsi="HG丸ｺﾞｼｯｸM-PRO"/>
          <w:noProof/>
        </w:rPr>
        <w:pict>
          <v:group id="_x0000_s1092" style="position:absolute;left:0;text-align:left;margin-left:400.25pt;margin-top:50.8pt;width:162.65pt;height:23.25pt;rotation:90;z-index:251821056" coordorigin="840,1950" coordsize="2880,660">
            <v:roundrect id="_x0000_s1093" style="position:absolute;left:840;top:1995;width:2805;height:615" arcsize="10923f" filled="f" strokecolor="#ffc000" strokeweight="2.25pt">
              <v:textbox inset="5.85pt,.7pt,5.85pt,.7pt"/>
            </v:roundrect>
            <v:roundrect id="_x0000_s1094" style="position:absolute;left:915;top:1950;width:2805;height:615" arcsize="10923f" filled="f" strokecolor="#92d050" strokeweight="2.25pt">
              <v:textbox inset="5.85pt,.7pt,5.85pt,.7pt"/>
            </v:roundrect>
            <v:shape id="_x0000_s1095"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希望事業所利用までの流れ"/>
            </v:shape>
          </v:group>
        </w:pict>
      </w: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EA179C" w:rsidP="00706150">
      <w:pPr>
        <w:jc w:val="center"/>
        <w:rPr>
          <w:rFonts w:ascii="HG丸ｺﾞｼｯｸM-PRO" w:eastAsia="HG丸ｺﾞｼｯｸM-PRO" w:hAnsi="HG丸ｺﾞｼｯｸM-PRO"/>
          <w:noProof/>
        </w:rPr>
      </w:pPr>
      <w:r>
        <w:rPr>
          <w:rFonts w:ascii="HG丸ｺﾞｼｯｸM-PRO" w:eastAsia="HG丸ｺﾞｼｯｸM-PRO" w:hAnsi="HG丸ｺﾞｼｯｸM-PRO"/>
          <w:noProof/>
        </w:rPr>
        <w:drawing>
          <wp:anchor distT="0" distB="0" distL="114300" distR="114300" simplePos="0" relativeHeight="251631616" behindDoc="0" locked="0" layoutInCell="1" allowOverlap="1">
            <wp:simplePos x="0" y="0"/>
            <wp:positionH relativeFrom="column">
              <wp:posOffset>2320290</wp:posOffset>
            </wp:positionH>
            <wp:positionV relativeFrom="paragraph">
              <wp:posOffset>92075</wp:posOffset>
            </wp:positionV>
            <wp:extent cx="1447800" cy="1197610"/>
            <wp:effectExtent l="0" t="38100" r="0" b="2540"/>
            <wp:wrapNone/>
            <wp:docPr id="34" name="irc_mi" descr="http://www.city.zentsuji.kagawa.jp/uploaded/image/1471.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ity.zentsuji.kagawa.jp/uploaded/image/1471.gif">
                      <a:hlinkClick r:id="rId21"/>
                    </pic:cNvPr>
                    <pic:cNvPicPr>
                      <a:picLocks noChangeAspect="1" noChangeArrowheads="1"/>
                    </pic:cNvPicPr>
                  </pic:nvPicPr>
                  <pic:blipFill>
                    <a:blip r:embed="rId22" cstate="print"/>
                    <a:srcRect/>
                    <a:stretch>
                      <a:fillRect/>
                    </a:stretch>
                  </pic:blipFill>
                  <pic:spPr bwMode="auto">
                    <a:xfrm>
                      <a:off x="0" y="0"/>
                      <a:ext cx="1447800" cy="1197610"/>
                    </a:xfrm>
                    <a:prstGeom prst="rect">
                      <a:avLst/>
                    </a:prstGeom>
                    <a:noFill/>
                    <a:ln w="9525">
                      <a:noFill/>
                      <a:miter lim="800000"/>
                      <a:headEnd/>
                      <a:tailEnd/>
                    </a:ln>
                    <a:scene3d>
                      <a:camera prst="orthographicFront">
                        <a:rot lat="0" lon="19799999" rev="16200000"/>
                      </a:camera>
                      <a:lightRig rig="threePt" dir="t"/>
                    </a:scene3d>
                  </pic:spPr>
                </pic:pic>
              </a:graphicData>
            </a:graphic>
          </wp:anchor>
        </w:drawing>
      </w: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854C8E" w:rsidP="00706150">
      <w:pPr>
        <w:jc w:val="center"/>
        <w:rPr>
          <w:rFonts w:ascii="HG丸ｺﾞｼｯｸM-PRO" w:eastAsia="HG丸ｺﾞｼｯｸM-PRO" w:hAnsi="HG丸ｺﾞｼｯｸM-PRO"/>
          <w:noProof/>
        </w:rPr>
      </w:pPr>
      <w:r>
        <w:rPr>
          <w:rFonts w:ascii="HG丸ｺﾞｼｯｸM-PRO" w:eastAsia="HG丸ｺﾞｼｯｸM-PRO" w:hAnsi="HG丸ｺﾞｼｯｸM-PRO"/>
          <w:noProof/>
        </w:rPr>
        <w:pict>
          <v:shape id="テキスト ボックス 2" o:spid="_x0000_s1048" type="#_x0000_t202" style="position:absolute;left:0;text-align:left;margin-left:-210.1pt;margin-top:174.4pt;width:324pt;height:23.75pt;rotation:90;z-index:251819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Tb0A&#10;AADaAAAADwAAAGRycy9kb3ducmV2LnhtbESPzQrCMBCE74LvEFbwZtOKiFRjEUHw6B94XZq1rTab&#10;0kRb394IgsdhZr5hVllvavGi1lWWFSRRDII4t7riQsHlvJssQDiPrLG2TAre5CBbDwcrTLXt+Eiv&#10;ky9EgLBLUUHpfZNK6fKSDLrINsTBu9nWoA+yLaRusQtwU8tpHM+lwYrDQokNbUvKH6enUXDNN3bn&#10;i9nBuvvh2CQJ9ef3U6nxqN8sQXjq/T/8a++1gil8r4Qb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e+fTb0AAADaAAAADwAAAAAAAAAAAAAAAACYAgAAZHJzL2Rvd25yZXYu&#10;eG1sUEsFBgAAAAAEAAQA9QAAAIIDAAAAAA==&#10;" filled="f" stroked="f" strokeweight=".5pt">
            <v:textbox style="layout-flow:vertical;mso-next-textbox:#テキスト ボックス 2">
              <w:txbxContent>
                <w:p w:rsidR="00903038" w:rsidRPr="00C9542D" w:rsidRDefault="00903038" w:rsidP="00C04787">
                  <w:pPr>
                    <w:rPr>
                      <w:rFonts w:ascii="HG丸ｺﾞｼｯｸM-PRO" w:eastAsia="HG丸ｺﾞｼｯｸM-PRO" w:hAnsi="HG丸ｺﾞｼｯｸM-PRO"/>
                      <w:sz w:val="16"/>
                      <w:szCs w:val="16"/>
                    </w:rPr>
                  </w:pPr>
                  <w:r w:rsidRPr="00C9542D">
                    <w:rPr>
                      <w:rFonts w:ascii="HG丸ｺﾞｼｯｸM-PRO" w:eastAsia="HG丸ｺﾞｼｯｸM-PRO" w:hAnsi="HG丸ｺﾞｼｯｸM-PRO" w:hint="eastAsia"/>
                      <w:sz w:val="16"/>
                      <w:szCs w:val="16"/>
                    </w:rPr>
                    <w:t>＊特別支援学校等より卒業して利用する場合には、学校との調整が必要となります。</w:t>
                  </w:r>
                </w:p>
                <w:p w:rsidR="00903038" w:rsidRPr="00C9542D" w:rsidRDefault="00903038" w:rsidP="00C04787">
                  <w:pPr>
                    <w:rPr>
                      <w:sz w:val="16"/>
                      <w:szCs w:val="16"/>
                    </w:rPr>
                  </w:pPr>
                </w:p>
              </w:txbxContent>
            </v:textbox>
          </v:shape>
        </w:pict>
      </w: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903038" w:rsidP="00706150">
      <w:pPr>
        <w:jc w:val="center"/>
        <w:rPr>
          <w:rFonts w:ascii="HG丸ｺﾞｼｯｸM-PRO" w:eastAsia="HG丸ｺﾞｼｯｸM-PRO" w:hAnsi="HG丸ｺﾞｼｯｸM-PRO"/>
          <w:noProof/>
        </w:rPr>
      </w:pPr>
    </w:p>
    <w:p w:rsidR="00903038" w:rsidRDefault="00387671" w:rsidP="00706150">
      <w:pPr>
        <w:jc w:val="center"/>
        <w:rPr>
          <w:rFonts w:ascii="HG丸ｺﾞｼｯｸM-PRO" w:eastAsia="HG丸ｺﾞｼｯｸM-PRO" w:hAnsi="HG丸ｺﾞｼｯｸM-PRO"/>
          <w:noProof/>
        </w:rPr>
      </w:pPr>
      <w:r w:rsidRPr="00387671">
        <w:rPr>
          <w:rFonts w:ascii="HG丸ｺﾞｼｯｸM-PRO" w:eastAsia="HG丸ｺﾞｼｯｸM-PRO" w:hAnsi="HG丸ｺﾞｼｯｸM-PRO"/>
          <w:noProof/>
        </w:rPr>
        <w:drawing>
          <wp:anchor distT="0" distB="0" distL="114300" distR="114300" simplePos="0" relativeHeight="251633664" behindDoc="1" locked="0" layoutInCell="1" allowOverlap="1">
            <wp:simplePos x="0" y="0"/>
            <wp:positionH relativeFrom="column">
              <wp:posOffset>-384810</wp:posOffset>
            </wp:positionH>
            <wp:positionV relativeFrom="paragraph">
              <wp:posOffset>15875</wp:posOffset>
            </wp:positionV>
            <wp:extent cx="1114425" cy="1133475"/>
            <wp:effectExtent l="38100" t="0" r="0" b="0"/>
            <wp:wrapTight wrapText="bothSides">
              <wp:wrapPolygon edited="0">
                <wp:start x="13292" y="0"/>
                <wp:lineTo x="2215" y="4719"/>
                <wp:lineTo x="-738" y="6534"/>
                <wp:lineTo x="-738" y="10165"/>
                <wp:lineTo x="1108" y="11617"/>
                <wp:lineTo x="-738" y="15247"/>
                <wp:lineTo x="0" y="17062"/>
                <wp:lineTo x="9231" y="17425"/>
                <wp:lineTo x="9231" y="18514"/>
                <wp:lineTo x="13662" y="21418"/>
                <wp:lineTo x="15138" y="21418"/>
                <wp:lineTo x="17354" y="21418"/>
                <wp:lineTo x="17723" y="21418"/>
                <wp:lineTo x="21415" y="17788"/>
                <wp:lineTo x="21415" y="17425"/>
                <wp:lineTo x="19200" y="11980"/>
                <wp:lineTo x="18831" y="11617"/>
                <wp:lineTo x="19569" y="6171"/>
                <wp:lineTo x="19569" y="5808"/>
                <wp:lineTo x="19938" y="4719"/>
                <wp:lineTo x="17354" y="1089"/>
                <wp:lineTo x="15508" y="0"/>
                <wp:lineTo x="13292" y="0"/>
              </wp:wrapPolygon>
            </wp:wrapTight>
            <wp:docPr id="2" name="irc_mi" descr="http://gyo-seishosi.com/wp/wp-content/uploads/hpb-media/img_b006.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yo-seishosi.com/wp/wp-content/uploads/hpb-media/img_b006.gif">
                      <a:hlinkClick r:id="rId23"/>
                    </pic:cNvPr>
                    <pic:cNvPicPr>
                      <a:picLocks noChangeAspect="1" noChangeArrowheads="1"/>
                    </pic:cNvPicPr>
                  </pic:nvPicPr>
                  <pic:blipFill>
                    <a:blip r:embed="rId24" cstate="print"/>
                    <a:srcRect/>
                    <a:stretch>
                      <a:fillRect/>
                    </a:stretch>
                  </pic:blipFill>
                  <pic:spPr bwMode="auto">
                    <a:xfrm>
                      <a:off x="0" y="0"/>
                      <a:ext cx="1114425" cy="1133475"/>
                    </a:xfrm>
                    <a:prstGeom prst="rect">
                      <a:avLst/>
                    </a:prstGeom>
                    <a:noFill/>
                    <a:ln w="9525">
                      <a:noFill/>
                      <a:miter lim="800000"/>
                      <a:headEnd/>
                      <a:tailEnd/>
                    </a:ln>
                    <a:scene3d>
                      <a:camera prst="orthographicFront">
                        <a:rot lat="0" lon="0" rev="15900000"/>
                      </a:camera>
                      <a:lightRig rig="threePt" dir="t"/>
                    </a:scene3d>
                  </pic:spPr>
                </pic:pic>
              </a:graphicData>
            </a:graphic>
          </wp:anchor>
        </w:drawing>
      </w:r>
    </w:p>
    <w:p w:rsidR="00904039" w:rsidRDefault="00904039" w:rsidP="0045587C">
      <w:pPr>
        <w:rPr>
          <w:rFonts w:ascii="HG丸ｺﾞｼｯｸM-PRO" w:eastAsia="HG丸ｺﾞｼｯｸM-PRO" w:hAnsi="HG丸ｺﾞｼｯｸM-PRO"/>
          <w:noProof/>
        </w:rPr>
      </w:pPr>
    </w:p>
    <w:p w:rsidR="008E6FDF" w:rsidRDefault="00854C8E" w:rsidP="0045587C">
      <w:pPr>
        <w:jc w:val="center"/>
        <w:rPr>
          <w:rFonts w:ascii="HG丸ｺﾞｼｯｸM-PRO" w:eastAsia="HG丸ｺﾞｼｯｸM-PRO" w:hAnsi="HG丸ｺﾞｼｯｸM-PRO"/>
          <w:noProof/>
        </w:rPr>
      </w:pPr>
      <w:r>
        <w:rPr>
          <w:rFonts w:ascii="HG丸ｺﾞｼｯｸM-PRO" w:eastAsia="HG丸ｺﾞｼｯｸM-PRO" w:hAnsi="HG丸ｺﾞｼｯｸM-PRO"/>
          <w:noProof/>
        </w:rPr>
        <w:lastRenderedPageBreak/>
        <w:pict>
          <v:group id="_x0000_s1096" style="position:absolute;left:0;text-align:left;margin-left:-53.3pt;margin-top:-45.25pt;width:269.25pt;height:29.45pt;z-index:251825152" coordorigin="840,1950" coordsize="2880,660">
            <v:roundrect id="_x0000_s1097" style="position:absolute;left:840;top:1995;width:2805;height:615" arcsize="10923f" filled="f" strokecolor="#ffc000" strokeweight="2.25pt">
              <v:textbox inset="5.85pt,.7pt,5.85pt,.7pt"/>
            </v:roundrect>
            <v:roundrect id="_x0000_s1098" style="position:absolute;left:915;top:1950;width:2805;height:615" arcsize="10923f" filled="f" strokecolor="#92d050" strokeweight="2.25pt">
              <v:textbox inset="5.85pt,.7pt,5.85pt,.7pt"/>
            </v:roundrect>
            <v:shape id="_x0000_s1099" type="#_x0000_t172" style="position:absolute;left:1065;top:2145;width:2445;height:308;mso-position-horizontal-relative:text;mso-position-vertical-relative:text" adj="0" fillcolor="black" stroked="f">
              <v:fill r:id="rId9" o:title=""/>
              <v:stroke r:id="rId9" o:title=""/>
              <v:shadow color="#868686"/>
              <v:textpath style="font-family:&quot;HG創英角ﾎﾟｯﾌﾟ体&quot;;v-text-reverse:t;v-text-kern:t" trim="t" fitpath="t" string="各支援機関の連携による就労支援のイメージ"/>
            </v:shape>
          </v:group>
        </w:pict>
      </w:r>
      <w:r>
        <w:rPr>
          <w:rFonts w:ascii="HG丸ｺﾞｼｯｸM-PRO" w:eastAsia="HG丸ｺﾞｼｯｸM-PRO" w:hAnsi="HG丸ｺﾞｼｯｸM-PRO"/>
          <w:noProof/>
        </w:rPr>
        <w:pict>
          <v:shape id="図 43" o:spid="_x0000_s1053" type="#_x0000_t75" style="position:absolute;left:0;text-align:left;margin-left:-7.05pt;margin-top:-7pt;width:457.5pt;height:491.25pt;z-index:25182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BArCAAAA2wAAAA8AAABkcnMvZG93bnJldi54bWxEj0FrwkAUhO8F/8PyBG91Yy1BoqsEoeBF&#10;SqN4fmSf2WD2bdhdY+yv7xYKPQ4z8w2z2Y22EwP50DpWsJhnIIhrp1tuFJxPH68rECEia+wck4In&#10;BdhtJy8bLLR78BcNVWxEgnAoUIGJsS+kDLUhi2HueuLkXZ23GJP0jdQeHwluO/mWZbm02HJaMNjT&#10;3lB9q+5WwW38vp+OT38xsf4sq7yVeZkPSs2mY7kGEWmM/+G/9kEreF/C75f0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PwQKwgAAANsAAAAPAAAAAAAAAAAAAAAAAJ8C&#10;AABkcnMvZG93bnJldi54bWxQSwUGAAAAAAQABAD3AAAAjgMAAAAA&#10;">
            <v:imagedata r:id="rId25" o:title=""/>
            <v:path arrowok="t"/>
          </v:shape>
        </w:pict>
      </w:r>
      <w:r>
        <w:rPr>
          <w:rFonts w:ascii="HG丸ｺﾞｼｯｸM-PRO" w:eastAsia="HG丸ｺﾞｼｯｸM-PRO" w:hAnsi="HG丸ｺﾞｼｯｸM-PRO"/>
          <w:noProof/>
        </w:rPr>
        <w:pict>
          <v:shape id="テキスト ボックス 158" o:spid="_x0000_s1052" type="#_x0000_t202" style="position:absolute;left:0;text-align:left;margin-left:-60.3pt;margin-top:488pt;width:555.75pt;height:176.2pt;z-index:251823104;visibility:visible;mso-wrap-style:square;v-text-anchor:top" filled="f" strokecolor="green" strokeweight="3pt">
            <v:stroke dashstyle="1 1"/>
            <v:textbox style="mso-next-textbox:#テキスト ボックス 158">
              <w:txbxContent>
                <w:p w:rsidR="00903038" w:rsidRPr="00BB2809" w:rsidRDefault="00903038" w:rsidP="00BB2809">
                  <w:pPr>
                    <w:pStyle w:val="Default"/>
                    <w:numPr>
                      <w:ilvl w:val="0"/>
                      <w:numId w:val="5"/>
                    </w:numPr>
                    <w:rPr>
                      <w:rFonts w:ascii="HG丸ｺﾞｼｯｸM-PRO" w:eastAsia="HG丸ｺﾞｼｯｸM-PRO" w:hAnsi="HG丸ｺﾞｼｯｸM-PRO"/>
                    </w:rPr>
                  </w:pPr>
                  <w:r>
                    <w:rPr>
                      <w:rFonts w:ascii="HG丸ｺﾞｼｯｸM-PRO" w:eastAsia="HG丸ｺﾞｼｯｸM-PRO" w:hAnsi="HG丸ｺﾞｼｯｸM-PRO" w:hint="eastAsia"/>
                      <w:sz w:val="21"/>
                      <w:szCs w:val="21"/>
                    </w:rPr>
                    <w:t>就労アセスメントの結果は、支援対象者を長期間にわたって支援している機関からの情報や、相談支援事業所の結果とあわせて、各支援機関が行う以下のような一連の就労支援において活用されます。</w:t>
                  </w:r>
                </w:p>
                <w:p w:rsidR="00903038" w:rsidRDefault="00903038" w:rsidP="00BB2809">
                  <w:pPr>
                    <w:pStyle w:val="Default"/>
                    <w:numPr>
                      <w:ilvl w:val="0"/>
                      <w:numId w:val="6"/>
                    </w:num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相談支援事業所によるサービス</w:t>
                  </w:r>
                  <w:r w:rsidR="0045587C">
                    <w:rPr>
                      <w:rFonts w:ascii="HG丸ｺﾞｼｯｸM-PRO" w:eastAsia="HG丸ｺﾞｼｯｸM-PRO" w:hAnsi="HG丸ｺﾞｼｯｸM-PRO" w:hint="eastAsia"/>
                      <w:sz w:val="21"/>
                      <w:szCs w:val="21"/>
                    </w:rPr>
                    <w:t>等利用</w:t>
                  </w:r>
                  <w:r>
                    <w:rPr>
                      <w:rFonts w:ascii="HG丸ｺﾞｼｯｸM-PRO" w:eastAsia="HG丸ｺﾞｼｯｸM-PRO" w:hAnsi="HG丸ｺﾞｼｯｸM-PRO" w:hint="eastAsia"/>
                      <w:sz w:val="21"/>
                      <w:szCs w:val="21"/>
                    </w:rPr>
                    <w:t>計画の作成・モニタリング</w:t>
                  </w:r>
                </w:p>
                <w:p w:rsidR="00903038" w:rsidRDefault="00903038" w:rsidP="00BB2809">
                  <w:pPr>
                    <w:pStyle w:val="Default"/>
                    <w:numPr>
                      <w:ilvl w:val="0"/>
                      <w:numId w:val="6"/>
                    </w:num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就労継続支援事業所利用者の能力向上・安定就労に向けた支援</w:t>
                  </w:r>
                </w:p>
                <w:p w:rsidR="00903038" w:rsidRDefault="00903038" w:rsidP="00BB2809">
                  <w:pPr>
                    <w:pStyle w:val="Default"/>
                    <w:numPr>
                      <w:ilvl w:val="0"/>
                      <w:numId w:val="6"/>
                    </w:num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一般就労への移行支援</w:t>
                  </w:r>
                </w:p>
                <w:p w:rsidR="00903038" w:rsidRDefault="00903038" w:rsidP="00BB2809">
                  <w:pPr>
                    <w:pStyle w:val="Default"/>
                    <w:numPr>
                      <w:ilvl w:val="0"/>
                      <w:numId w:val="6"/>
                    </w:num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一般就労移行後の職場定着支援</w:t>
                  </w:r>
                </w:p>
                <w:p w:rsidR="00903038" w:rsidRDefault="00903038" w:rsidP="00BB2809">
                  <w:pPr>
                    <w:pStyle w:val="Default"/>
                    <w:numPr>
                      <w:ilvl w:val="0"/>
                      <w:numId w:val="6"/>
                    </w:num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一般就労の継続が困難となった者が就労継続事業等に移行できるようにするための支援</w:t>
                  </w:r>
                </w:p>
                <w:p w:rsidR="00903038" w:rsidRPr="00BB2809" w:rsidRDefault="00903038" w:rsidP="00BB2809">
                  <w:pPr>
                    <w:pStyle w:val="Default"/>
                    <w:numPr>
                      <w:ilvl w:val="0"/>
                      <w:numId w:val="5"/>
                    </w:num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なお、就労アセスメントは、</w:t>
                  </w:r>
                  <w:proofErr w:type="gramStart"/>
                  <w:r>
                    <w:rPr>
                      <w:rFonts w:ascii="HG丸ｺﾞｼｯｸM-PRO" w:eastAsia="HG丸ｺﾞｼｯｸM-PRO" w:hAnsi="HG丸ｺﾞｼｯｸM-PRO" w:hint="eastAsia"/>
                      <w:sz w:val="21"/>
                      <w:szCs w:val="21"/>
                    </w:rPr>
                    <w:t>まず最初</w:t>
                  </w:r>
                  <w:proofErr w:type="gramEnd"/>
                  <w:r>
                    <w:rPr>
                      <w:rFonts w:ascii="HG丸ｺﾞｼｯｸM-PRO" w:eastAsia="HG丸ｺﾞｼｯｸM-PRO" w:hAnsi="HG丸ｺﾞｼｯｸM-PRO" w:hint="eastAsia"/>
                      <w:sz w:val="21"/>
                      <w:szCs w:val="21"/>
                    </w:rPr>
                    <w:t>に就労移行支援事業所等が実施しますが、それ以降は、各支援機関が支援を行う中で把握された情報が追加・更新されることとなっています。</w:t>
                  </w:r>
                </w:p>
              </w:txbxContent>
            </v:textbox>
          </v:shape>
        </w:pict>
      </w:r>
      <w:r w:rsidR="00F24FFE">
        <w:rPr>
          <w:rFonts w:ascii="HG丸ｺﾞｼｯｸM-PRO" w:eastAsia="HG丸ｺﾞｼｯｸM-PRO" w:hAnsi="HG丸ｺﾞｼｯｸM-PRO"/>
          <w:noProof/>
        </w:rPr>
        <w:drawing>
          <wp:anchor distT="0" distB="0" distL="114300" distR="114300" simplePos="0" relativeHeight="251634688" behindDoc="1" locked="0" layoutInCell="1" allowOverlap="1">
            <wp:simplePos x="0" y="0"/>
            <wp:positionH relativeFrom="column">
              <wp:posOffset>5053965</wp:posOffset>
            </wp:positionH>
            <wp:positionV relativeFrom="paragraph">
              <wp:posOffset>6616700</wp:posOffset>
            </wp:positionV>
            <wp:extent cx="1028700" cy="1028700"/>
            <wp:effectExtent l="19050" t="0" r="0" b="0"/>
            <wp:wrapTight wrapText="bothSides">
              <wp:wrapPolygon edited="0">
                <wp:start x="-400" y="0"/>
                <wp:lineTo x="-400" y="21200"/>
                <wp:lineTo x="21600" y="21200"/>
                <wp:lineTo x="21600" y="0"/>
                <wp:lineTo x="-400" y="0"/>
              </wp:wrapPolygon>
            </wp:wrapTight>
            <wp:docPr id="3" name="図 22" descr="「仕事 イラスト」の画像検索結果">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仕事 イラスト」の画像検索結果">
                      <a:hlinkClick r:id="rId26"/>
                    </pic:cNvPr>
                    <pic:cNvPicPr>
                      <a:picLocks noChangeAspect="1" noChangeArrowheads="1"/>
                    </pic:cNvPicPr>
                  </pic:nvPicPr>
                  <pic:blipFill>
                    <a:blip r:embed="rId27"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EA179C" w:rsidRPr="00EA179C">
        <w:rPr>
          <w:rFonts w:ascii="HG丸ｺﾞｼｯｸM-PRO" w:eastAsia="HG丸ｺﾞｼｯｸM-PRO" w:hAnsi="HG丸ｺﾞｼｯｸM-PRO"/>
          <w:noProof/>
        </w:rPr>
        <w:drawing>
          <wp:anchor distT="0" distB="0" distL="114300" distR="114300" simplePos="0" relativeHeight="251630592" behindDoc="1" locked="0" layoutInCell="1" allowOverlap="1">
            <wp:simplePos x="0" y="0"/>
            <wp:positionH relativeFrom="column">
              <wp:posOffset>2929024</wp:posOffset>
            </wp:positionH>
            <wp:positionV relativeFrom="paragraph">
              <wp:posOffset>3798413</wp:posOffset>
            </wp:positionV>
            <wp:extent cx="1833501" cy="902525"/>
            <wp:effectExtent l="19050" t="0" r="0" b="0"/>
            <wp:wrapTight wrapText="bothSides">
              <wp:wrapPolygon edited="0">
                <wp:start x="13696" y="0"/>
                <wp:lineTo x="7859" y="456"/>
                <wp:lineTo x="4940" y="3192"/>
                <wp:lineTo x="4940" y="7296"/>
                <wp:lineTo x="-225" y="10488"/>
                <wp:lineTo x="0" y="18697"/>
                <wp:lineTo x="4266" y="20977"/>
                <wp:lineTo x="11002" y="20977"/>
                <wp:lineTo x="18861" y="20977"/>
                <wp:lineTo x="21555" y="20977"/>
                <wp:lineTo x="21555" y="17785"/>
                <wp:lineTo x="21106" y="14593"/>
                <wp:lineTo x="18861" y="7752"/>
                <wp:lineTo x="18636" y="7296"/>
                <wp:lineTo x="19085" y="5016"/>
                <wp:lineTo x="18412" y="912"/>
                <wp:lineTo x="17289" y="0"/>
                <wp:lineTo x="13696" y="0"/>
              </wp:wrapPolygon>
            </wp:wrapTight>
            <wp:docPr id="13" name="irc_mi" descr="http://blog-imgs-30-origin.fc2.com/w/a/n/wanpug/20101118.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imgs-30-origin.fc2.com/w/a/n/wanpug/20101118.gif">
                      <a:hlinkClick r:id="rId28"/>
                    </pic:cNvPr>
                    <pic:cNvPicPr>
                      <a:picLocks noChangeAspect="1" noChangeArrowheads="1"/>
                    </pic:cNvPicPr>
                  </pic:nvPicPr>
                  <pic:blipFill>
                    <a:blip r:embed="rId29" cstate="print"/>
                    <a:srcRect/>
                    <a:stretch>
                      <a:fillRect/>
                    </a:stretch>
                  </pic:blipFill>
                  <pic:spPr bwMode="auto">
                    <a:xfrm>
                      <a:off x="0" y="0"/>
                      <a:ext cx="1832610" cy="902335"/>
                    </a:xfrm>
                    <a:prstGeom prst="rect">
                      <a:avLst/>
                    </a:prstGeom>
                    <a:noFill/>
                    <a:ln w="9525">
                      <a:noFill/>
                      <a:miter lim="800000"/>
                      <a:headEnd/>
                      <a:tailEnd/>
                    </a:ln>
                  </pic:spPr>
                </pic:pic>
              </a:graphicData>
            </a:graphic>
          </wp:anchor>
        </w:drawing>
      </w:r>
    </w:p>
    <w:sectPr w:rsidR="008E6FDF" w:rsidSect="00D53806">
      <w:footerReference w:type="default" r:id="rId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8E" w:rsidRDefault="00854C8E" w:rsidP="00630799">
      <w:r>
        <w:separator/>
      </w:r>
    </w:p>
  </w:endnote>
  <w:endnote w:type="continuationSeparator" w:id="0">
    <w:p w:rsidR="00854C8E" w:rsidRDefault="00854C8E" w:rsidP="0063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681096"/>
      <w:docPartObj>
        <w:docPartGallery w:val="Page Numbers (Bottom of Page)"/>
        <w:docPartUnique/>
      </w:docPartObj>
    </w:sdtPr>
    <w:sdtEndPr/>
    <w:sdtContent>
      <w:p w:rsidR="00903038" w:rsidRDefault="00D53806">
        <w:pPr>
          <w:pStyle w:val="a8"/>
          <w:jc w:val="center"/>
        </w:pPr>
        <w:r>
          <w:fldChar w:fldCharType="begin"/>
        </w:r>
        <w:r w:rsidR="00903038">
          <w:instrText>PAGE   \* MERGEFORMAT</w:instrText>
        </w:r>
        <w:r>
          <w:fldChar w:fldCharType="separate"/>
        </w:r>
        <w:r w:rsidR="00622974" w:rsidRPr="00622974">
          <w:rPr>
            <w:noProof/>
            <w:lang w:val="ja-JP"/>
          </w:rPr>
          <w:t>1</w:t>
        </w:r>
        <w:r>
          <w:fldChar w:fldCharType="end"/>
        </w:r>
      </w:p>
    </w:sdtContent>
  </w:sdt>
  <w:p w:rsidR="00903038" w:rsidRDefault="009030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8E" w:rsidRDefault="00854C8E" w:rsidP="00630799">
      <w:r>
        <w:separator/>
      </w:r>
    </w:p>
  </w:footnote>
  <w:footnote w:type="continuationSeparator" w:id="0">
    <w:p w:rsidR="00854C8E" w:rsidRDefault="00854C8E" w:rsidP="00630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178CA"/>
    <w:multiLevelType w:val="hybridMultilevel"/>
    <w:tmpl w:val="B076151C"/>
    <w:lvl w:ilvl="0" w:tplc="42FE951A">
      <w:numFmt w:val="bullet"/>
      <w:lvlText w:val="・"/>
      <w:lvlJc w:val="left"/>
      <w:pPr>
        <w:ind w:left="72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1FAF455E"/>
    <w:multiLevelType w:val="hybridMultilevel"/>
    <w:tmpl w:val="51A0B7D4"/>
    <w:lvl w:ilvl="0" w:tplc="F2A0ABE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F3C035C"/>
    <w:multiLevelType w:val="hybridMultilevel"/>
    <w:tmpl w:val="99F85EA4"/>
    <w:lvl w:ilvl="0" w:tplc="E3D04E98">
      <w:numFmt w:val="bullet"/>
      <w:lvlText w:val=""/>
      <w:lvlJc w:val="left"/>
      <w:pPr>
        <w:ind w:left="360" w:hanging="360"/>
      </w:pPr>
      <w:rPr>
        <w:rFonts w:ascii="Wingdings" w:eastAsia="HG丸ｺﾞｼｯｸM-PRO"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0514A6D"/>
    <w:multiLevelType w:val="hybridMultilevel"/>
    <w:tmpl w:val="2FCAD248"/>
    <w:lvl w:ilvl="0" w:tplc="9934EDCC">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3B64AF9"/>
    <w:multiLevelType w:val="hybridMultilevel"/>
    <w:tmpl w:val="1C4AACD4"/>
    <w:lvl w:ilvl="0" w:tplc="75629448">
      <w:numFmt w:val="bullet"/>
      <w:lvlText w:val=""/>
      <w:lvlJc w:val="left"/>
      <w:pPr>
        <w:ind w:left="360" w:hanging="360"/>
      </w:pPr>
      <w:rPr>
        <w:rFonts w:ascii="Wingdings" w:eastAsia="HG丸ｺﾞｼｯｸM-PRO" w:hAnsi="Wingdings" w:cs="ＭＳ 明朝"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49B36D1"/>
    <w:multiLevelType w:val="hybridMultilevel"/>
    <w:tmpl w:val="57D60682"/>
    <w:lvl w:ilvl="0" w:tplc="47CEFD20">
      <w:numFmt w:val="bullet"/>
      <w:lvlText w:val=""/>
      <w:lvlJc w:val="left"/>
      <w:pPr>
        <w:ind w:left="600" w:hanging="360"/>
      </w:pPr>
      <w:rPr>
        <w:rFonts w:ascii="Wingdings" w:eastAsia="HG丸ｺﾞｼｯｸM-PRO" w:hAnsi="Wingdings" w:cs="ＭＳ 明朝" w:hint="default"/>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nsid w:val="7D527666"/>
    <w:multiLevelType w:val="hybridMultilevel"/>
    <w:tmpl w:val="B96C06CE"/>
    <w:lvl w:ilvl="0" w:tplc="05200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colormru v:ext="edit" colors="#ffffe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74BD"/>
    <w:rsid w:val="00000440"/>
    <w:rsid w:val="0000516D"/>
    <w:rsid w:val="00007E63"/>
    <w:rsid w:val="00013E6F"/>
    <w:rsid w:val="00020A4A"/>
    <w:rsid w:val="00030F26"/>
    <w:rsid w:val="0003326C"/>
    <w:rsid w:val="0003719A"/>
    <w:rsid w:val="00037D8F"/>
    <w:rsid w:val="00051A1E"/>
    <w:rsid w:val="000533C1"/>
    <w:rsid w:val="00057CEA"/>
    <w:rsid w:val="00077ED5"/>
    <w:rsid w:val="000847B9"/>
    <w:rsid w:val="000977A5"/>
    <w:rsid w:val="000A158D"/>
    <w:rsid w:val="000A2B54"/>
    <w:rsid w:val="000A74BD"/>
    <w:rsid w:val="000C1F62"/>
    <w:rsid w:val="000F624C"/>
    <w:rsid w:val="000F74B0"/>
    <w:rsid w:val="000F7EA2"/>
    <w:rsid w:val="00105EDC"/>
    <w:rsid w:val="00120155"/>
    <w:rsid w:val="001202C1"/>
    <w:rsid w:val="00137F52"/>
    <w:rsid w:val="00142FC6"/>
    <w:rsid w:val="00143D5D"/>
    <w:rsid w:val="00144FC7"/>
    <w:rsid w:val="00147AAA"/>
    <w:rsid w:val="00170794"/>
    <w:rsid w:val="00172749"/>
    <w:rsid w:val="0017337D"/>
    <w:rsid w:val="00174235"/>
    <w:rsid w:val="001745D7"/>
    <w:rsid w:val="00174634"/>
    <w:rsid w:val="00186450"/>
    <w:rsid w:val="00193051"/>
    <w:rsid w:val="00193A02"/>
    <w:rsid w:val="00194591"/>
    <w:rsid w:val="0019728F"/>
    <w:rsid w:val="001B1DC6"/>
    <w:rsid w:val="001C2D6D"/>
    <w:rsid w:val="001C4B79"/>
    <w:rsid w:val="001C746C"/>
    <w:rsid w:val="001E363A"/>
    <w:rsid w:val="001E6C67"/>
    <w:rsid w:val="001F28E5"/>
    <w:rsid w:val="001F5783"/>
    <w:rsid w:val="001F7A0E"/>
    <w:rsid w:val="00207813"/>
    <w:rsid w:val="00212D06"/>
    <w:rsid w:val="00214410"/>
    <w:rsid w:val="00224525"/>
    <w:rsid w:val="00227AD4"/>
    <w:rsid w:val="00227CB9"/>
    <w:rsid w:val="002331D6"/>
    <w:rsid w:val="00233F35"/>
    <w:rsid w:val="002342E3"/>
    <w:rsid w:val="00246AEB"/>
    <w:rsid w:val="00250230"/>
    <w:rsid w:val="00252065"/>
    <w:rsid w:val="0026054E"/>
    <w:rsid w:val="002731BA"/>
    <w:rsid w:val="00282EE8"/>
    <w:rsid w:val="00284180"/>
    <w:rsid w:val="00292C16"/>
    <w:rsid w:val="00292D44"/>
    <w:rsid w:val="00297EE9"/>
    <w:rsid w:val="002A3E27"/>
    <w:rsid w:val="002A74FD"/>
    <w:rsid w:val="002B463C"/>
    <w:rsid w:val="002C4EDB"/>
    <w:rsid w:val="002D634D"/>
    <w:rsid w:val="002D710E"/>
    <w:rsid w:val="002D7814"/>
    <w:rsid w:val="002E1D6C"/>
    <w:rsid w:val="002E4CC4"/>
    <w:rsid w:val="002E54FD"/>
    <w:rsid w:val="0030091B"/>
    <w:rsid w:val="003022DD"/>
    <w:rsid w:val="003064C1"/>
    <w:rsid w:val="00310206"/>
    <w:rsid w:val="00313AD6"/>
    <w:rsid w:val="00320652"/>
    <w:rsid w:val="00323C1F"/>
    <w:rsid w:val="00343C58"/>
    <w:rsid w:val="003456FF"/>
    <w:rsid w:val="00347272"/>
    <w:rsid w:val="003508F0"/>
    <w:rsid w:val="00350EF9"/>
    <w:rsid w:val="00361A72"/>
    <w:rsid w:val="003623AA"/>
    <w:rsid w:val="00362513"/>
    <w:rsid w:val="00372B7C"/>
    <w:rsid w:val="00377378"/>
    <w:rsid w:val="003816CE"/>
    <w:rsid w:val="00384A8A"/>
    <w:rsid w:val="00387671"/>
    <w:rsid w:val="00391CB4"/>
    <w:rsid w:val="0039300F"/>
    <w:rsid w:val="00396BB3"/>
    <w:rsid w:val="003A1CA5"/>
    <w:rsid w:val="003A2E80"/>
    <w:rsid w:val="003A42F9"/>
    <w:rsid w:val="003A52B7"/>
    <w:rsid w:val="003A7EB3"/>
    <w:rsid w:val="003B11DA"/>
    <w:rsid w:val="003C0794"/>
    <w:rsid w:val="003C5B4B"/>
    <w:rsid w:val="003D173E"/>
    <w:rsid w:val="003D2169"/>
    <w:rsid w:val="003D445A"/>
    <w:rsid w:val="003D7D38"/>
    <w:rsid w:val="003E4A99"/>
    <w:rsid w:val="003E4BC2"/>
    <w:rsid w:val="003E7A71"/>
    <w:rsid w:val="003F1ABD"/>
    <w:rsid w:val="003F6217"/>
    <w:rsid w:val="004007D7"/>
    <w:rsid w:val="00402E32"/>
    <w:rsid w:val="00406906"/>
    <w:rsid w:val="00410DF4"/>
    <w:rsid w:val="00416D2F"/>
    <w:rsid w:val="004270CC"/>
    <w:rsid w:val="00432BC9"/>
    <w:rsid w:val="00433C15"/>
    <w:rsid w:val="00437816"/>
    <w:rsid w:val="0044366B"/>
    <w:rsid w:val="00451D68"/>
    <w:rsid w:val="0045587C"/>
    <w:rsid w:val="00473F15"/>
    <w:rsid w:val="004756DB"/>
    <w:rsid w:val="00476BAA"/>
    <w:rsid w:val="00477296"/>
    <w:rsid w:val="0048082B"/>
    <w:rsid w:val="00493D3A"/>
    <w:rsid w:val="004940E9"/>
    <w:rsid w:val="004A3656"/>
    <w:rsid w:val="004A5C3F"/>
    <w:rsid w:val="004B1E14"/>
    <w:rsid w:val="004C085A"/>
    <w:rsid w:val="004C2937"/>
    <w:rsid w:val="004C7902"/>
    <w:rsid w:val="004E4A06"/>
    <w:rsid w:val="004E58A4"/>
    <w:rsid w:val="00515610"/>
    <w:rsid w:val="00515803"/>
    <w:rsid w:val="0052113D"/>
    <w:rsid w:val="005253E1"/>
    <w:rsid w:val="005275DC"/>
    <w:rsid w:val="00532F11"/>
    <w:rsid w:val="005330F1"/>
    <w:rsid w:val="00534816"/>
    <w:rsid w:val="00535514"/>
    <w:rsid w:val="005378AE"/>
    <w:rsid w:val="005576D3"/>
    <w:rsid w:val="00561C48"/>
    <w:rsid w:val="00562F50"/>
    <w:rsid w:val="005679FD"/>
    <w:rsid w:val="0057029B"/>
    <w:rsid w:val="005743F4"/>
    <w:rsid w:val="0058296C"/>
    <w:rsid w:val="00582EF7"/>
    <w:rsid w:val="00587A8F"/>
    <w:rsid w:val="005918B5"/>
    <w:rsid w:val="0059237C"/>
    <w:rsid w:val="00596740"/>
    <w:rsid w:val="00597217"/>
    <w:rsid w:val="00597F4A"/>
    <w:rsid w:val="005A0A05"/>
    <w:rsid w:val="005C7C81"/>
    <w:rsid w:val="005D5167"/>
    <w:rsid w:val="005E5466"/>
    <w:rsid w:val="005F6CC6"/>
    <w:rsid w:val="006215EE"/>
    <w:rsid w:val="00622974"/>
    <w:rsid w:val="00630799"/>
    <w:rsid w:val="00631FA3"/>
    <w:rsid w:val="00637DBD"/>
    <w:rsid w:val="006416C4"/>
    <w:rsid w:val="0064214D"/>
    <w:rsid w:val="0065084B"/>
    <w:rsid w:val="0065585E"/>
    <w:rsid w:val="00660076"/>
    <w:rsid w:val="00660095"/>
    <w:rsid w:val="006632B1"/>
    <w:rsid w:val="00663FE3"/>
    <w:rsid w:val="0066531C"/>
    <w:rsid w:val="00674E8B"/>
    <w:rsid w:val="00675298"/>
    <w:rsid w:val="0067573B"/>
    <w:rsid w:val="00677A07"/>
    <w:rsid w:val="006819DF"/>
    <w:rsid w:val="00682C91"/>
    <w:rsid w:val="006956A1"/>
    <w:rsid w:val="006A5BAD"/>
    <w:rsid w:val="006A7332"/>
    <w:rsid w:val="006B2B70"/>
    <w:rsid w:val="006B4CDE"/>
    <w:rsid w:val="006B5FD9"/>
    <w:rsid w:val="006C10C6"/>
    <w:rsid w:val="006C117A"/>
    <w:rsid w:val="006D710C"/>
    <w:rsid w:val="006D7BD2"/>
    <w:rsid w:val="006E1127"/>
    <w:rsid w:val="006E42AC"/>
    <w:rsid w:val="006F1937"/>
    <w:rsid w:val="006F1B5B"/>
    <w:rsid w:val="006F1C46"/>
    <w:rsid w:val="006F6220"/>
    <w:rsid w:val="00706150"/>
    <w:rsid w:val="007277E9"/>
    <w:rsid w:val="00727B74"/>
    <w:rsid w:val="00731EDC"/>
    <w:rsid w:val="007354B2"/>
    <w:rsid w:val="007373F8"/>
    <w:rsid w:val="0074349A"/>
    <w:rsid w:val="0074490B"/>
    <w:rsid w:val="00747308"/>
    <w:rsid w:val="007479A5"/>
    <w:rsid w:val="0075051B"/>
    <w:rsid w:val="00751E22"/>
    <w:rsid w:val="0075537A"/>
    <w:rsid w:val="00765262"/>
    <w:rsid w:val="00765337"/>
    <w:rsid w:val="00771DA0"/>
    <w:rsid w:val="00774BAE"/>
    <w:rsid w:val="00787F38"/>
    <w:rsid w:val="007A131E"/>
    <w:rsid w:val="007B75CD"/>
    <w:rsid w:val="007D64FB"/>
    <w:rsid w:val="007E0B35"/>
    <w:rsid w:val="007E4312"/>
    <w:rsid w:val="007E5B78"/>
    <w:rsid w:val="007F5CF4"/>
    <w:rsid w:val="007F7A7D"/>
    <w:rsid w:val="00815310"/>
    <w:rsid w:val="00823162"/>
    <w:rsid w:val="008273BA"/>
    <w:rsid w:val="008343AD"/>
    <w:rsid w:val="00844076"/>
    <w:rsid w:val="00854C8E"/>
    <w:rsid w:val="00863745"/>
    <w:rsid w:val="0087025F"/>
    <w:rsid w:val="008775A8"/>
    <w:rsid w:val="00880B91"/>
    <w:rsid w:val="00880FAD"/>
    <w:rsid w:val="008832BD"/>
    <w:rsid w:val="008854B4"/>
    <w:rsid w:val="00890B43"/>
    <w:rsid w:val="00893453"/>
    <w:rsid w:val="0089541F"/>
    <w:rsid w:val="008A6636"/>
    <w:rsid w:val="008A7851"/>
    <w:rsid w:val="008B31F4"/>
    <w:rsid w:val="008B52FA"/>
    <w:rsid w:val="008B7E41"/>
    <w:rsid w:val="008C2415"/>
    <w:rsid w:val="008C2C1B"/>
    <w:rsid w:val="008C5AE5"/>
    <w:rsid w:val="008D1E2D"/>
    <w:rsid w:val="008D3DAB"/>
    <w:rsid w:val="008E0ABE"/>
    <w:rsid w:val="008E303F"/>
    <w:rsid w:val="008E5B28"/>
    <w:rsid w:val="008E6FDF"/>
    <w:rsid w:val="008E7411"/>
    <w:rsid w:val="008F2076"/>
    <w:rsid w:val="008F23E8"/>
    <w:rsid w:val="00900A77"/>
    <w:rsid w:val="00903038"/>
    <w:rsid w:val="00904039"/>
    <w:rsid w:val="009073E9"/>
    <w:rsid w:val="00915175"/>
    <w:rsid w:val="00935D48"/>
    <w:rsid w:val="00936752"/>
    <w:rsid w:val="0094157F"/>
    <w:rsid w:val="009474C7"/>
    <w:rsid w:val="00973683"/>
    <w:rsid w:val="009752FF"/>
    <w:rsid w:val="00984EC7"/>
    <w:rsid w:val="009862E4"/>
    <w:rsid w:val="00992935"/>
    <w:rsid w:val="009A1E8E"/>
    <w:rsid w:val="009A2760"/>
    <w:rsid w:val="009A6B4E"/>
    <w:rsid w:val="009A762E"/>
    <w:rsid w:val="009B1E75"/>
    <w:rsid w:val="009B27A0"/>
    <w:rsid w:val="009B3456"/>
    <w:rsid w:val="009C2CE4"/>
    <w:rsid w:val="009C6512"/>
    <w:rsid w:val="009E1517"/>
    <w:rsid w:val="009E588A"/>
    <w:rsid w:val="009F1EEC"/>
    <w:rsid w:val="009F5561"/>
    <w:rsid w:val="00A02749"/>
    <w:rsid w:val="00A02F7E"/>
    <w:rsid w:val="00A15C2B"/>
    <w:rsid w:val="00A15F01"/>
    <w:rsid w:val="00A22BD7"/>
    <w:rsid w:val="00A258A0"/>
    <w:rsid w:val="00A44CF2"/>
    <w:rsid w:val="00A62B5F"/>
    <w:rsid w:val="00A6330A"/>
    <w:rsid w:val="00A80809"/>
    <w:rsid w:val="00A81072"/>
    <w:rsid w:val="00AA202E"/>
    <w:rsid w:val="00AA3151"/>
    <w:rsid w:val="00AA3F88"/>
    <w:rsid w:val="00AB7BD0"/>
    <w:rsid w:val="00AC31CC"/>
    <w:rsid w:val="00AD4020"/>
    <w:rsid w:val="00AE0C47"/>
    <w:rsid w:val="00AE3E32"/>
    <w:rsid w:val="00AE6986"/>
    <w:rsid w:val="00AE7884"/>
    <w:rsid w:val="00AF2DBB"/>
    <w:rsid w:val="00B04C45"/>
    <w:rsid w:val="00B06E99"/>
    <w:rsid w:val="00B103C9"/>
    <w:rsid w:val="00B17976"/>
    <w:rsid w:val="00B2116B"/>
    <w:rsid w:val="00B22CC9"/>
    <w:rsid w:val="00B3743E"/>
    <w:rsid w:val="00B42682"/>
    <w:rsid w:val="00B47CFC"/>
    <w:rsid w:val="00B513EA"/>
    <w:rsid w:val="00B567DE"/>
    <w:rsid w:val="00B628E3"/>
    <w:rsid w:val="00B63ED7"/>
    <w:rsid w:val="00B65572"/>
    <w:rsid w:val="00B828DC"/>
    <w:rsid w:val="00B84C1B"/>
    <w:rsid w:val="00B84CDF"/>
    <w:rsid w:val="00B96A16"/>
    <w:rsid w:val="00BA0D13"/>
    <w:rsid w:val="00BA4B3B"/>
    <w:rsid w:val="00BB2809"/>
    <w:rsid w:val="00BB425B"/>
    <w:rsid w:val="00BB5418"/>
    <w:rsid w:val="00BC2AD7"/>
    <w:rsid w:val="00BC555C"/>
    <w:rsid w:val="00BD2E60"/>
    <w:rsid w:val="00BD4C80"/>
    <w:rsid w:val="00BE688C"/>
    <w:rsid w:val="00BE7134"/>
    <w:rsid w:val="00BE764A"/>
    <w:rsid w:val="00BF3F38"/>
    <w:rsid w:val="00BF75A5"/>
    <w:rsid w:val="00C010E9"/>
    <w:rsid w:val="00C04787"/>
    <w:rsid w:val="00C060FE"/>
    <w:rsid w:val="00C21D67"/>
    <w:rsid w:val="00C22297"/>
    <w:rsid w:val="00C24EB2"/>
    <w:rsid w:val="00C30907"/>
    <w:rsid w:val="00C30FF3"/>
    <w:rsid w:val="00C32A9B"/>
    <w:rsid w:val="00C3508B"/>
    <w:rsid w:val="00C42F11"/>
    <w:rsid w:val="00C45CEE"/>
    <w:rsid w:val="00C53879"/>
    <w:rsid w:val="00C55F00"/>
    <w:rsid w:val="00C62C03"/>
    <w:rsid w:val="00C65A30"/>
    <w:rsid w:val="00C67760"/>
    <w:rsid w:val="00C72A4E"/>
    <w:rsid w:val="00C73432"/>
    <w:rsid w:val="00C82623"/>
    <w:rsid w:val="00C86513"/>
    <w:rsid w:val="00C92ACA"/>
    <w:rsid w:val="00C9542D"/>
    <w:rsid w:val="00C95ECF"/>
    <w:rsid w:val="00CA17F8"/>
    <w:rsid w:val="00CA4F12"/>
    <w:rsid w:val="00CA6990"/>
    <w:rsid w:val="00CB26BC"/>
    <w:rsid w:val="00CB4F8C"/>
    <w:rsid w:val="00CB52FE"/>
    <w:rsid w:val="00CC0CB1"/>
    <w:rsid w:val="00CC3145"/>
    <w:rsid w:val="00CC7E9F"/>
    <w:rsid w:val="00CD054A"/>
    <w:rsid w:val="00CD16F2"/>
    <w:rsid w:val="00CD3FE1"/>
    <w:rsid w:val="00CE0843"/>
    <w:rsid w:val="00CE3CA0"/>
    <w:rsid w:val="00CE464C"/>
    <w:rsid w:val="00CF25DD"/>
    <w:rsid w:val="00CF4526"/>
    <w:rsid w:val="00D00BB0"/>
    <w:rsid w:val="00D04973"/>
    <w:rsid w:val="00D05FD4"/>
    <w:rsid w:val="00D11556"/>
    <w:rsid w:val="00D14DFC"/>
    <w:rsid w:val="00D15F35"/>
    <w:rsid w:val="00D16DCA"/>
    <w:rsid w:val="00D17EAE"/>
    <w:rsid w:val="00D21BE6"/>
    <w:rsid w:val="00D22875"/>
    <w:rsid w:val="00D22FA2"/>
    <w:rsid w:val="00D26735"/>
    <w:rsid w:val="00D35158"/>
    <w:rsid w:val="00D4016F"/>
    <w:rsid w:val="00D428B2"/>
    <w:rsid w:val="00D44DBA"/>
    <w:rsid w:val="00D53806"/>
    <w:rsid w:val="00D543B1"/>
    <w:rsid w:val="00D616C2"/>
    <w:rsid w:val="00D6285F"/>
    <w:rsid w:val="00D66AF5"/>
    <w:rsid w:val="00D73A88"/>
    <w:rsid w:val="00D82A81"/>
    <w:rsid w:val="00D87A0A"/>
    <w:rsid w:val="00D910F0"/>
    <w:rsid w:val="00D9313D"/>
    <w:rsid w:val="00D955CD"/>
    <w:rsid w:val="00DA548D"/>
    <w:rsid w:val="00DB1080"/>
    <w:rsid w:val="00DB24B3"/>
    <w:rsid w:val="00DB30FB"/>
    <w:rsid w:val="00DC2A8A"/>
    <w:rsid w:val="00DC6B41"/>
    <w:rsid w:val="00DD113D"/>
    <w:rsid w:val="00DD1350"/>
    <w:rsid w:val="00DD6DAF"/>
    <w:rsid w:val="00DE484C"/>
    <w:rsid w:val="00DE67BE"/>
    <w:rsid w:val="00DF3252"/>
    <w:rsid w:val="00E02F56"/>
    <w:rsid w:val="00E0315D"/>
    <w:rsid w:val="00E03414"/>
    <w:rsid w:val="00E146AC"/>
    <w:rsid w:val="00E218E0"/>
    <w:rsid w:val="00E24D04"/>
    <w:rsid w:val="00E2533D"/>
    <w:rsid w:val="00E265A2"/>
    <w:rsid w:val="00E26D3B"/>
    <w:rsid w:val="00E47019"/>
    <w:rsid w:val="00E47B81"/>
    <w:rsid w:val="00E740EE"/>
    <w:rsid w:val="00E77A28"/>
    <w:rsid w:val="00E8051E"/>
    <w:rsid w:val="00E86C35"/>
    <w:rsid w:val="00E97DA5"/>
    <w:rsid w:val="00EA179C"/>
    <w:rsid w:val="00EB1804"/>
    <w:rsid w:val="00EB5CAD"/>
    <w:rsid w:val="00EC442A"/>
    <w:rsid w:val="00EC7EBC"/>
    <w:rsid w:val="00ED034D"/>
    <w:rsid w:val="00ED671A"/>
    <w:rsid w:val="00EE253C"/>
    <w:rsid w:val="00EE56C2"/>
    <w:rsid w:val="00EE5A17"/>
    <w:rsid w:val="00EF0BB0"/>
    <w:rsid w:val="00EF4CB2"/>
    <w:rsid w:val="00EF5C13"/>
    <w:rsid w:val="00F00AAC"/>
    <w:rsid w:val="00F02246"/>
    <w:rsid w:val="00F04E92"/>
    <w:rsid w:val="00F15C7F"/>
    <w:rsid w:val="00F17113"/>
    <w:rsid w:val="00F174A2"/>
    <w:rsid w:val="00F24360"/>
    <w:rsid w:val="00F24FFE"/>
    <w:rsid w:val="00F368F1"/>
    <w:rsid w:val="00F36D6D"/>
    <w:rsid w:val="00F42085"/>
    <w:rsid w:val="00F52AFE"/>
    <w:rsid w:val="00F5362D"/>
    <w:rsid w:val="00F55535"/>
    <w:rsid w:val="00F573D1"/>
    <w:rsid w:val="00F613F8"/>
    <w:rsid w:val="00F64CAB"/>
    <w:rsid w:val="00F66C3C"/>
    <w:rsid w:val="00F706CD"/>
    <w:rsid w:val="00F825DD"/>
    <w:rsid w:val="00F843CA"/>
    <w:rsid w:val="00F8599D"/>
    <w:rsid w:val="00F90BE5"/>
    <w:rsid w:val="00F975DB"/>
    <w:rsid w:val="00F97D45"/>
    <w:rsid w:val="00FA55E8"/>
    <w:rsid w:val="00FA5802"/>
    <w:rsid w:val="00FB1CBB"/>
    <w:rsid w:val="00FB317B"/>
    <w:rsid w:val="00FD0680"/>
    <w:rsid w:val="00FD62DF"/>
    <w:rsid w:val="00FE46EF"/>
    <w:rsid w:val="00FE4887"/>
    <w:rsid w:val="00FE736C"/>
    <w:rsid w:val="00FF0DE1"/>
    <w:rsid w:val="00FF3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ffe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74BD"/>
    <w:pPr>
      <w:widowControl w:val="0"/>
      <w:autoSpaceDE w:val="0"/>
      <w:autoSpaceDN w:val="0"/>
      <w:adjustRightInd w:val="0"/>
    </w:pPr>
    <w:rPr>
      <w:rFonts w:ascii="ＭＳ 明朝" w:hAnsi="ＭＳ 明朝" w:cs="ＭＳ 明朝"/>
      <w:color w:val="000000"/>
      <w:kern w:val="0"/>
      <w:sz w:val="24"/>
      <w:szCs w:val="24"/>
    </w:rPr>
  </w:style>
  <w:style w:type="paragraph" w:styleId="Web">
    <w:name w:val="Normal (Web)"/>
    <w:basedOn w:val="a"/>
    <w:uiPriority w:val="99"/>
    <w:semiHidden/>
    <w:unhideWhenUsed/>
    <w:rsid w:val="000A74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0A74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74BD"/>
    <w:rPr>
      <w:rFonts w:asciiTheme="majorHAnsi" w:eastAsiaTheme="majorEastAsia" w:hAnsiTheme="majorHAnsi" w:cstheme="majorBidi"/>
      <w:sz w:val="18"/>
      <w:szCs w:val="18"/>
    </w:rPr>
  </w:style>
  <w:style w:type="paragraph" w:styleId="a5">
    <w:name w:val="List Paragraph"/>
    <w:basedOn w:val="a"/>
    <w:uiPriority w:val="34"/>
    <w:qFormat/>
    <w:rsid w:val="002B463C"/>
    <w:pPr>
      <w:ind w:leftChars="400" w:left="840"/>
    </w:pPr>
  </w:style>
  <w:style w:type="paragraph" w:styleId="a6">
    <w:name w:val="header"/>
    <w:basedOn w:val="a"/>
    <w:link w:val="a7"/>
    <w:uiPriority w:val="99"/>
    <w:unhideWhenUsed/>
    <w:rsid w:val="00630799"/>
    <w:pPr>
      <w:tabs>
        <w:tab w:val="center" w:pos="4252"/>
        <w:tab w:val="right" w:pos="8504"/>
      </w:tabs>
      <w:snapToGrid w:val="0"/>
    </w:pPr>
  </w:style>
  <w:style w:type="character" w:customStyle="1" w:styleId="a7">
    <w:name w:val="ヘッダー (文字)"/>
    <w:basedOn w:val="a0"/>
    <w:link w:val="a6"/>
    <w:uiPriority w:val="99"/>
    <w:rsid w:val="00630799"/>
  </w:style>
  <w:style w:type="paragraph" w:styleId="a8">
    <w:name w:val="footer"/>
    <w:basedOn w:val="a"/>
    <w:link w:val="a9"/>
    <w:uiPriority w:val="99"/>
    <w:unhideWhenUsed/>
    <w:rsid w:val="00630799"/>
    <w:pPr>
      <w:tabs>
        <w:tab w:val="center" w:pos="4252"/>
        <w:tab w:val="right" w:pos="8504"/>
      </w:tabs>
      <w:snapToGrid w:val="0"/>
    </w:pPr>
  </w:style>
  <w:style w:type="character" w:customStyle="1" w:styleId="a9">
    <w:name w:val="フッター (文字)"/>
    <w:basedOn w:val="a0"/>
    <w:link w:val="a8"/>
    <w:uiPriority w:val="99"/>
    <w:rsid w:val="00630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google.co.jp/url?sa=i&amp;rct=j&amp;q=&amp;esrc=s&amp;source=images&amp;cd=&amp;cad=rja&amp;uact=8&amp;ved=0CAcQjRw&amp;url=http://www.prop.or.jp/challenged/seminar/tokyo-seminar.html&amp;ei=jN1RVfjEI4a3mAW8uoGABg&amp;bvm=bv.92885102,d.dGY&amp;psig=AFQjCNFF9cuQc0cC4PcQZMVifK9nNDGl_Q&amp;ust=1431514806367041" TargetMode="External"/><Relationship Id="rId26" Type="http://schemas.openxmlformats.org/officeDocument/2006/relationships/hyperlink" Target="http://www.google.co.jp/imgres?imgurl=http://heisei.cocolog-nifty.com/photos/uncategorized/2011/07/02/photo.jpg&amp;imgrefurl=http://heisei.cocolog-nifty.com/heisei/2011/07/index.html&amp;h=700&amp;w=700&amp;tbnid=eOOs5p0QkAbYEM:&amp;zoom=1&amp;docid=3Diffiqho_zLGM&amp;ei=a9xRVYzPMOe8mAXN24HwDw&amp;tbm=isch&amp;ved=0CFYQMyhOME44rAI" TargetMode="External"/><Relationship Id="rId3" Type="http://schemas.openxmlformats.org/officeDocument/2006/relationships/styles" Target="styles.xml"/><Relationship Id="rId21" Type="http://schemas.openxmlformats.org/officeDocument/2006/relationships/hyperlink" Target="http://www.google.co.jp/url?sa=i&amp;rct=j&amp;q=&amp;esrc=s&amp;source=images&amp;cd=&amp;cad=rja&amp;uact=8&amp;ved=0CAcQjRw&amp;url=http://www.city.zentsuji.kagawa.jp/soshiki/14/houkatu.html&amp;ei=nd1RVZGkA6O6mAXHzYHoCQ&amp;bvm=bv.92885102,d.dGY&amp;psig=AFQjCNFF9cuQc0cC4PcQZMVifK9nNDGl_Q&amp;ust=1431514806367041"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gi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www.google.co.jp/url?sa=i&amp;rct=j&amp;q=&amp;esrc=s&amp;source=images&amp;cd=&amp;cad=rja&amp;uact=8&amp;ved=0CAcQjRw&amp;url=http://japaneseclass.jp/trends/about/%E4%BB%95%E4%BA%8B_(%E7%86%B1%E5%8A%9B%E5%AD%A6)&amp;ei=PNtRVci-F8S4mAWdoYDwBw&amp;bvm=bv.92885102,d.dGY&amp;psig=AFQjCNGV3eazlCWxYFHVsfPj7tCYuW9vRw&amp;ust=1431514283184305" TargetMode="External"/><Relationship Id="rId20" Type="http://schemas.openxmlformats.org/officeDocument/2006/relationships/image" Target="media/image9.png"/><Relationship Id="rId29"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jp/imgres?imgurl=http://homepage1.nifty.com/yunion-jyohoku/kensetuunion/04ilax201.gif&amp;imgrefurl=http://matome.naver.jp/odai/2128797625036430701/2128798428936586303&amp;h=768&amp;w=628&amp;tbnid=LLcLlOYzaBeoBM:&amp;zoom=1&amp;docid=PvUYgotT7rlCnM&amp;ei=a9xRVYzPMOe8mAXN24HwDw&amp;tbm=isch&amp;ved=0CDIQMygqMCo4rAI" TargetMode="External"/><Relationship Id="rId24" Type="http://schemas.openxmlformats.org/officeDocument/2006/relationships/image" Target="media/image11.gi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google.co.jp/url?sa=i&amp;rct=j&amp;q=&amp;esrc=s&amp;source=images&amp;cd=&amp;cad=rja&amp;uact=8&amp;ved=0CAcQjRw&amp;url=http://gyo-seishosi.com/?page_id=7&amp;ei=0d1RVdy0NYbWmAXs84DQAg&amp;bvm=bv.92885102,d.dGY&amp;psig=AFQjCNFF9cuQc0cC4PcQZMVifK9nNDGl_Q&amp;ust=1431514806367041" TargetMode="External"/><Relationship Id="rId28" Type="http://schemas.openxmlformats.org/officeDocument/2006/relationships/hyperlink" Target="http://www.google.co.jp/url?sa=i&amp;rct=j&amp;q=&amp;esrc=s&amp;source=images&amp;cd=&amp;cad=rja&amp;uact=8&amp;ved=0CAcQjRw&amp;url=http://wanpug.blog83.fc2.com/blog-entry-365.html&amp;ei=JNxRVfrSH8TEmwWBk4HYBQ&amp;bvm=bv.92885102,d.dGY&amp;psig=AFQjCNGV3eazlCWxYFHVsfPj7tCYuW9vRw&amp;ust=1431514283184305" TargetMode="Externa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0.gif"/><Relationship Id="rId27" Type="http://schemas.openxmlformats.org/officeDocument/2006/relationships/image" Target="media/image13.jpeg"/><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1023-188F-4A29-8932-A09ECDE1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nakapotsu025</dc:creator>
  <cp:lastModifiedBy>suzuki</cp:lastModifiedBy>
  <cp:revision>4</cp:revision>
  <cp:lastPrinted>2015-06-05T04:18:00Z</cp:lastPrinted>
  <dcterms:created xsi:type="dcterms:W3CDTF">2015-06-03T07:44:00Z</dcterms:created>
  <dcterms:modified xsi:type="dcterms:W3CDTF">2015-06-05T04:21:00Z</dcterms:modified>
</cp:coreProperties>
</file>